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Повторное письмо</w:t>
      </w:r>
    </w:p>
    <w:p>
      <w:pPr>
        <w:pStyle w:val="FirstParagraph"/>
      </w:pPr>
      <w:r>
        <w:t xml:space="preserve">Коммерческому директору</w:t>
      </w:r>
    </w:p>
    <w:p>
      <w:pPr>
        <w:pStyle w:val="BodyText"/>
      </w:pPr>
      <w:r>
        <w:t xml:space="preserve">ООО «Вектор»</w:t>
      </w:r>
    </w:p>
    <w:p>
      <w:pPr>
        <w:pStyle w:val="BodyText"/>
      </w:pPr>
      <w:r>
        <w:t xml:space="preserve">А. С. Смирнову</w:t>
      </w:r>
    </w:p>
    <w:p>
      <w:pPr>
        <w:pStyle w:val="BodyText"/>
      </w:pPr>
      <w:r>
        <w:t xml:space="preserve">от директора ООО «Ромашка»</w:t>
      </w:r>
    </w:p>
    <w:p>
      <w:pPr>
        <w:pStyle w:val="BodyText"/>
      </w:pPr>
      <w:r>
        <w:t xml:space="preserve">И. И. Иванова</w:t>
      </w:r>
    </w:p>
    <w:bookmarkStart w:id="10" w:name="повторное-письмо"/>
    <w:p>
      <w:pPr>
        <w:pStyle w:val="Heading1"/>
      </w:pPr>
      <w:r>
        <w:t xml:space="preserve">Повторное письмо</w:t>
      </w:r>
    </w:p>
    <w:bookmarkStart w:id="9" w:name="X84bf4d2df9a05af8087d5259854bea9f095d2d1"/>
    <w:p>
      <w:pPr>
        <w:pStyle w:val="Heading2"/>
      </w:pPr>
      <w:r>
        <w:t xml:space="preserve">о согласовании коммерческого предложения от 12 октября 2026 г.</w:t>
      </w:r>
    </w:p>
    <w:p>
      <w:pPr>
        <w:pStyle w:val="FirstParagraph"/>
      </w:pPr>
      <w:r>
        <w:t xml:space="preserve">2 ноября 2026 г. № 27</w:t>
      </w:r>
    </w:p>
    <w:p>
      <w:pPr>
        <w:pStyle w:val="BodyText"/>
      </w:pPr>
      <w:r>
        <w:t xml:space="preserve">12 октября 2026 года я отправил на адрес a.smirnov@vektor.ru коммерческое предложение на поставку офисной мебели и смету на 14 листах. Ответа на письмо не поступило.</w:t>
      </w:r>
    </w:p>
    <w:p>
      <w:pPr>
        <w:pStyle w:val="BodyText"/>
      </w:pPr>
      <w:r>
        <w:t xml:space="preserve">Прошу подтвердить получение предложения и сообщить, рассматриваете ли вы его. Если решение ещё не принято, назовите срок, к которому оно будет известно.</w:t>
      </w:r>
    </w:p>
    <w:p>
      <w:pPr>
        <w:pStyle w:val="BodyText"/>
      </w:pPr>
      <w:r>
        <w:t xml:space="preserve">Если предложение больше не актуально, напишите об этом одной строкой — я закрою вопрос и не буду больше напоминать.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письма</w:t>
            </w:r>
          </w:p>
          <w:p>
            <w:pPr>
              <w:pStyle w:val="BodyText"/>
            </w:pPr>
            <w:r>
              <w:t xml:space="preserve">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Повторное письмо</dc:title>
  <dc:creator/>
  <dc:language>ru</dc:language>
  <cp:keywords/>
  <dcterms:created xsi:type="dcterms:W3CDTF">2026-11-05T20:32:16Z</dcterms:created>
  <dcterms:modified xsi:type="dcterms:W3CDTF">2026-11-05T20:32:16Z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