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Письмо об оплате за третье лицо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письмо-об-оплате-за-третье-лицо"/>
    <w:p>
      <w:pPr>
        <w:pStyle w:val="Heading1"/>
      </w:pPr>
      <w:r>
        <w:t xml:space="preserve">Письмо об оплате за третье лицо</w:t>
      </w:r>
    </w:p>
    <w:bookmarkStart w:id="9" w:name="X91981890ab4b5552352f3fa11b43c2d61813318"/>
    <w:p>
      <w:pPr>
        <w:pStyle w:val="Heading2"/>
      </w:pPr>
      <w:r>
        <w:t xml:space="preserve">о перечислении денежных средств в счёт оплаты по договору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 перечислить: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Назначение платежа: 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об оплате за третье лицо</dc:title>
  <dc:creator/>
  <dc:language>ru</dc:language>
  <cp:keywords/>
  <dcterms:created xsi:type="dcterms:W3CDTF">2026-10-30T21:49:44Z</dcterms:created>
  <dcterms:modified xsi:type="dcterms:W3CDTF">2026-10-30T21:49:44Z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