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встрече</w:t>
      </w:r>
    </w:p>
    <w:p>
      <w:pPr>
        <w:pStyle w:val="FirstParagraph"/>
      </w:pPr>
      <w:r>
        <w:t xml:space="preserve">Генеральному директору ООО «Северный склад»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коммерческого директора</w:t>
      </w:r>
    </w:p>
    <w:p>
      <w:pPr>
        <w:pStyle w:val="BodyText"/>
      </w:pPr>
      <w:r>
        <w:t xml:space="preserve">ООО «Ромашка» Д. С. Орлова</w:t>
      </w:r>
    </w:p>
    <w:bookmarkStart w:id="10" w:name="письмо-о-встрече"/>
    <w:p>
      <w:pPr>
        <w:pStyle w:val="Heading1"/>
      </w:pPr>
      <w:r>
        <w:t xml:space="preserve">Письмо о встрече</w:t>
      </w:r>
    </w:p>
    <w:bookmarkStart w:id="9" w:name="о-переговорах-по-поставке-оборудования"/>
    <w:p>
      <w:pPr>
        <w:pStyle w:val="Heading2"/>
      </w:pPr>
      <w:r>
        <w:t xml:space="preserve">о переговорах по поставке оборудования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Компания «Ромашка» с 2024 года поставляет складское оборудование в Северо-Западный регион и заинтересована в сотрудничестве с вашим складским комплексом.</w:t>
      </w:r>
    </w:p>
    <w:p>
      <w:pPr>
        <w:pStyle w:val="BodyText"/>
      </w:pPr>
      <w:r>
        <w:t xml:space="preserve">Приглашаю вас на переговоры о поставке стеллажных систем для второй очереди склада. Предлагаю встретиться в четверг, 26 ноября 2026 года, в 11:00 в нашем офисе по адресу: Санкт-Петербург, ул. Складская, д. 12, переговорная на 3-м этаже. С нашей стороны будут коммерческий директор и руководитель проектов.</w:t>
      </w:r>
    </w:p>
    <w:p>
      <w:pPr>
        <w:pStyle w:val="BodyText"/>
      </w:pPr>
      <w:r>
        <w:t xml:space="preserve">Прошу подтвердить участие до 20 ноября 2026 года письмом на адрес office@romashka.ru. Если предложенное время неудобно, предложите свою дату — подстроимся.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Д. С.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встрече</dc:title>
  <dc:creator/>
  <dc:language>ru</dc:language>
  <cp:keywords/>
  <dcterms:created xsi:type="dcterms:W3CDTF">2026-11-02T20:34:00Z</dcterms:created>
  <dcterms:modified xsi:type="dcterms:W3CDTF">2026-11-02T20:34:00Z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