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нарушении срока поставки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Исх. № ____ от «___» __________ 20__ г.</w:t>
      </w:r>
    </w:p>
    <w:bookmarkStart w:id="10" w:name="письмо-о-нарушении-срока-поставки"/>
    <w:p>
      <w:pPr>
        <w:pStyle w:val="Heading1"/>
      </w:pPr>
      <w:r>
        <w:t xml:space="preserve">Письмо о нарушении срока поставки</w:t>
      </w:r>
    </w:p>
    <w:bookmarkStart w:id="9" w:name="X6c536a5a64fc6152558de3898a7be9179e483c3"/>
    <w:p>
      <w:pPr>
        <w:pStyle w:val="Heading2"/>
      </w:pPr>
      <w:r>
        <w:t xml:space="preserve">по договору поставки № 47 от 12 августа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нарушения: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договора о сроках и ответственности: 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ответа: 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Подпись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нарушении срока поставки</dc:title>
  <dc:creator/>
  <dc:language>ru</dc:language>
  <cp:keywords/>
  <dcterms:created xsi:type="dcterms:W3CDTF">2026-11-07T06:52:09Z</dcterms:created>
  <dcterms:modified xsi:type="dcterms:W3CDTF">2026-11-07T06:52:09Z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