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в одностороннем порядке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123456, Москва, ул. Примерная, д. 1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А. Смирнову</w:t>
      </w:r>
    </w:p>
    <w:bookmarkStart w:id="10" w:name="Xb984149ea8633e9620905b785f3355a1a3fb516"/>
    <w:p>
      <w:pPr>
        <w:pStyle w:val="Heading1"/>
      </w:pPr>
      <w:r>
        <w:t xml:space="preserve">Уведомление о расторжении договора в одностороннем порядке</w:t>
      </w:r>
    </w:p>
    <w:bookmarkStart w:id="9" w:name="Xf26c07035899b81739c8f188eecb1e9afabc4b1"/>
    <w:p>
      <w:pPr>
        <w:pStyle w:val="Heading2"/>
      </w:pPr>
      <w:r>
        <w:t xml:space="preserve">об отказе от исполнения договора поставки</w:t>
      </w:r>
    </w:p>
    <w:p>
      <w:pPr>
        <w:pStyle w:val="FirstParagraph"/>
      </w:pPr>
      <w:r>
        <w:t xml:space="preserve">16 ноября 2026 г. № 41</w:t>
      </w:r>
    </w:p>
    <w:p>
      <w:pPr>
        <w:pStyle w:val="BodyText"/>
      </w:pPr>
      <w:r>
        <w:t xml:space="preserve">Между ООО «Ромашка» и ООО «Василёк» заключён договор поставки от 12 марта 2026 г. № 17. По условиям договора поставщик передаёт покупателю товар партиями по заявкам, а покупатель оплачивает его в течение 10 рабочих дней с даты приёмки.</w:t>
      </w:r>
    </w:p>
    <w:p>
      <w:pPr>
        <w:pStyle w:val="BodyText"/>
      </w:pPr>
      <w:r>
        <w:t xml:space="preserve">Пункт 8.3 договора даёт покупателю право отказаться от его исполнения в одностороннем порядке, предупредив поставщика за 30 календарных дней. Поставка партии от 20 октября 2026 г. просрочена на две недели, товар не передан.</w:t>
      </w:r>
    </w:p>
    <w:p>
      <w:pPr>
        <w:pStyle w:val="BodyText"/>
      </w:pPr>
      <w:r>
        <w:t xml:space="preserve">На основании пункта 8.3 договора и статьи 450.1 Гражданского кодекса РФ ООО «Ромашка» отказывается от исполнения договора поставки от 12 марта 2026 г. № 17 с 17 декабря 2026 года. Прошу вернуть предоплату по непоставленной партии и подписать акт сверки расчётов.</w:t>
      </w:r>
    </w:p>
    <w:p>
      <w:pPr>
        <w:pStyle w:val="BodyText"/>
      </w:pPr>
      <w:r>
        <w:t xml:space="preserve">Приложение: акт сверки расчётов на 2 л. в 1 экз.; копия заявки от 15 октября 2026 г.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в одностороннем порядке</dc:title>
  <dc:creator/>
  <dc:language>ru</dc:language>
  <cp:keywords/>
  <dcterms:created xsi:type="dcterms:W3CDTF">2026-11-03T20:35:39Z</dcterms:created>
  <dcterms:modified xsi:type="dcterms:W3CDTF">2026-11-03T20:35:39Z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