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прекращении деятельности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191023, г. Москва, ул. Садовая, д. 7, оф. 12</w:t>
      </w:r>
    </w:p>
    <w:p>
      <w:pPr>
        <w:pStyle w:val="BodyText"/>
      </w:pPr>
      <w:r>
        <w:t xml:space="preserve">ИНН 7712345678, ОГРН 1157746123456</w:t>
      </w:r>
    </w:p>
    <w:p>
      <w:pPr>
        <w:pStyle w:val="BodyText"/>
      </w:pPr>
      <w:r>
        <w:t xml:space="preserve">Исх. № 27 от 16 ноября 2026 г.</w:t>
      </w:r>
    </w:p>
    <w:p>
      <w:pPr>
        <w:pStyle w:val="BodyText"/>
      </w:pPr>
      <w:r>
        <w:t xml:space="preserve">Генеральному директору ООО «Лаванда»</w:t>
      </w:r>
    </w:p>
    <w:p>
      <w:pPr>
        <w:pStyle w:val="BodyText"/>
      </w:pPr>
      <w:r>
        <w:t xml:space="preserve">С. А. Кузнецову</w:t>
      </w:r>
    </w:p>
    <w:bookmarkStart w:id="10" w:name="письмо-о-прекращении-деятельности"/>
    <w:p>
      <w:pPr>
        <w:pStyle w:val="Heading1"/>
      </w:pPr>
      <w:r>
        <w:t xml:space="preserve">Письмо о прекращении деятельности</w:t>
      </w:r>
    </w:p>
    <w:bookmarkStart w:id="9" w:name="X57844d23052a7f1a7b4f09addd8cc36e0f3cb02"/>
    <w:p>
      <w:pPr>
        <w:pStyle w:val="Heading2"/>
      </w:pPr>
      <w:r>
        <w:t xml:space="preserve">о завершении работы и расторжении договоров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Сообщаю, что 10 ноября 2026 года общее собрание участников ООО «Ромашка» приняло решение о ликвидации общества (протокол № 5). В Единый государственный реестр юридических лиц внесена запись о начале процедуры ликвидации.</w:t>
      </w:r>
    </w:p>
    <w:p>
      <w:pPr>
        <w:pStyle w:val="BodyText"/>
      </w:pPr>
      <w:r>
        <w:t xml:space="preserve">Договор поставки от 12 марта 2025 г. № 14-П расторгается с 31 декабря 2026 года. Задолженность по расчётам с ООО «Лаванда» отсутствует, акт сверки прилагаю.</w:t>
      </w:r>
    </w:p>
    <w:p>
      <w:pPr>
        <w:pStyle w:val="BodyText"/>
      </w:pPr>
      <w:r>
        <w:t xml:space="preserve">Прошу направлять корреспонденцию по адресу ликвидатора: 191023, г. Москва, ул. Садовая, д. 7, оф. 12, ликвидатору А. В. Смирнову.</w:t>
      </w:r>
    </w:p>
    <w:p>
      <w:pPr>
        <w:pStyle w:val="BodyText"/>
      </w:pPr>
      <w:r>
        <w:t xml:space="preserve">Приложение: копия протокола общего собрания на 2 л. в 1 экз., акт сверки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Ликвидатор</w:t>
            </w:r>
          </w:p>
          <w:p>
            <w:pPr>
              <w:pStyle w:val="BodyText"/>
            </w:pPr>
            <w:r>
              <w:t xml:space="preserve">Ликвидатор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прекращении деятельности</dc:title>
  <dc:creator/>
  <dc:language>ru</dc:language>
  <cp:keywords/>
  <dcterms:created xsi:type="dcterms:W3CDTF">2026-11-07T20:42:43Z</dcterms:created>
  <dcterms:modified xsi:type="dcterms:W3CDTF">2026-11-07T20:42:43Z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