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переносе срока выполнения работ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«Строймонтаж»</w:t>
      </w:r>
    </w:p>
    <w:p>
      <w:pPr>
        <w:pStyle w:val="BodyText"/>
      </w:pPr>
      <w:r>
        <w:t xml:space="preserve">Исх. № 118 от 6 ноября 2026 г.</w:t>
      </w:r>
    </w:p>
    <w:bookmarkStart w:id="10" w:name="письмо-о-переносе-срока-выполнения-работ"/>
    <w:p>
      <w:pPr>
        <w:pStyle w:val="Heading1"/>
      </w:pPr>
      <w:r>
        <w:t xml:space="preserve">Письмо о переносе срока выполнения работ</w:t>
      </w:r>
    </w:p>
    <w:bookmarkStart w:id="9" w:name="X000596058749beb824ec40e4fefa9b8a58d227d"/>
    <w:p>
      <w:pPr>
        <w:pStyle w:val="Heading2"/>
      </w:pPr>
      <w:r>
        <w:t xml:space="preserve">по договору подряда № 27/П от 12 марта 2026 г.</w:t>
      </w:r>
    </w:p>
    <w:p>
      <w:pPr>
        <w:pStyle w:val="FirstParagraph"/>
      </w:pPr>
      <w:r>
        <w:t xml:space="preserve">6 ноября 2026 г. № 118</w:t>
      </w:r>
    </w:p>
    <w:p>
      <w:pPr>
        <w:pStyle w:val="BodyText"/>
      </w:pPr>
      <w:r>
        <w:t xml:space="preserve">По договору подряда № 27/П от 12 марта 2026 г. ООО «Строймонтаж» выполняет монтаж стеллажных систем на объекте заказчика в срок до 30 ноября 2026 г.</w:t>
      </w:r>
    </w:p>
    <w:p>
      <w:pPr>
        <w:pStyle w:val="BodyText"/>
      </w:pPr>
      <w:r>
        <w:t xml:space="preserve">6 октября 2026 г. заказчик передал площадку под монтаж с готовностью 60 %: бетонное основание в осях 4–9 не набрало прочности, электричество для инструмента не подключено. О готовности к работам ООО «Строймонтаж» сообщило письмом № 96 от 18 сентября 2026 г.</w:t>
      </w:r>
    </w:p>
    <w:p>
      <w:pPr>
        <w:pStyle w:val="BodyText"/>
      </w:pPr>
      <w:r>
        <w:t xml:space="preserve">Прошу перенести срок окончания работ по договору с 30 ноября 2026 г. на 25 декабря 2026 г. Сдвиг на 25 календарных дней равен сроку, в течение которого площадка была не готова к монтажу.</w:t>
      </w:r>
    </w:p>
    <w:p>
      <w:pPr>
        <w:pStyle w:val="BodyText"/>
      </w:pPr>
      <w:r>
        <w:t xml:space="preserve">К 6 ноября 2026 г. смонтированы системы в осях 1–3, работы идут по графику с учётом сдвига. Дополнительное соглашение об изменении срока направим в течение трёх рабочих дней после вашего ответа.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«Строймонтаж»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переносе срока выполнения работ</dc:title>
  <dc:creator/>
  <dc:language>ru</dc:language>
  <cp:keywords/>
  <dcterms:created xsi:type="dcterms:W3CDTF">2026-11-06T21:55:27Z</dcterms:created>
  <dcterms:modified xsi:type="dcterms:W3CDTF">2026-11-06T21:55:27Z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