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"/>
    <w:p>
      <w:pPr>
        <w:pStyle w:val="Heading2"/>
      </w:pPr>
      <w:r>
        <w:t xml:space="preserve">на представление интересов</w:t>
      </w:r>
    </w:p>
    <w:p>
      <w:pPr>
        <w:pStyle w:val="FirstParagraph"/>
      </w:pPr>
      <w:r>
        <w:t xml:space="preserve">Общество с ограниченной ответственностью «Ромашка» (ОГРН 1234567890123, ИНН 7701234567), адрес: 125009, г. Москва, ул. Тверская, д. 1, именуемое в дальнейшем «Представляемый», в лице генерального директора П. П. Петрова, действующего на основании устава, настоящей доверенностью уполномочивает</w:t>
      </w:r>
    </w:p>
    <w:p>
      <w:pPr>
        <w:pStyle w:val="BodyText"/>
      </w:pPr>
      <w:r>
        <w:t xml:space="preserve">Иванову Ирину Сергеевну, паспорт гражданина РФ серия 4510 № 123456, выдан ОВД района Арбат г. Москвы 12.03.2015, зарегистрированную по адресу: 119002, г. Москва, ул. Арбат, д. 10, кв. 5, именуемую в дальнейшем «Представитель»,</w:t>
      </w:r>
    </w:p>
    <w:p>
      <w:pPr>
        <w:pStyle w:val="BodyText"/>
      </w:pPr>
      <w:r>
        <w:t xml:space="preserve">представлять интересы Представляемого в налоговых органах, органах Фонда пенсионного и социального страхования и иных государственных органах, получать и подавать документы, подписывать и получать необходимые справки и выписки.</w:t>
      </w:r>
    </w:p>
    <w:p>
      <w:pPr>
        <w:pStyle w:val="BodyText"/>
      </w:pPr>
      <w:r>
        <w:t xml:space="preserve">Полномочия по настоящей доверенности не могут быть переданы другому лицу. Доверенность выдана сроком на один год без права передоверия.</w:t>
      </w:r>
    </w:p>
    <w:p>
      <w:pPr>
        <w:pStyle w:val="BodyText"/>
      </w:pPr>
      <w:r>
        <w:t xml:space="preserve">Подпись Представляемого: ______________ / П. П. Петров /</w:t>
      </w:r>
    </w:p>
    <w:p>
      <w:pPr>
        <w:pStyle w:val="BodyText"/>
      </w:pPr>
      <w:r>
        <w:t xml:space="preserve">Подпись Представителя (образец): ______________ / И. С. Иванова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Представляемый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2026-11-02T20:33:57Z</dcterms:created>
  <dcterms:modified xsi:type="dcterms:W3CDTF">2026-11-02T20:33:57Z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