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Паспорт рабочего места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Местонахождение: __________________________</w:t>
      </w:r>
    </w:p>
    <w:p>
      <w:pPr>
        <w:pStyle w:val="BodyText"/>
      </w:pPr>
      <w:r>
        <w:t xml:space="preserve">Должность, число рабочих мест: ______________</w:t>
      </w:r>
    </w:p>
    <w:bookmarkStart w:id="10" w:name="паспорт-рабочего-места"/>
    <w:p>
      <w:pPr>
        <w:pStyle w:val="Heading1"/>
      </w:pPr>
      <w:r>
        <w:t xml:space="preserve">Паспорт рабочего места</w:t>
      </w:r>
    </w:p>
    <w:bookmarkStart w:id="9" w:name="оператора-отдела-продаж-кабинет-214"/>
    <w:p>
      <w:pPr>
        <w:pStyle w:val="Heading2"/>
      </w:pPr>
      <w:r>
        <w:t xml:space="preserve">оператора отдела продаж, кабинет 214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Оборудование и содержание работы: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Параметры среды: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Параметры трудового процесса: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СИЗ, класс условий труда: 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рабочего места</dc:title>
  <dc:creator/>
  <dc:language>ru</dc:language>
  <cp:keywords/>
  <dcterms:created xsi:type="dcterms:W3CDTF">2026-11-07T20:42:21Z</dcterms:created>
  <dcterms:modified xsi:type="dcterms:W3CDTF">2026-11-07T20:42:21Z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