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Отзыв на 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«Ромашка», ИНН 7700000000</w:t>
      </w:r>
    </w:p>
    <w:p>
      <w:pPr>
        <w:pStyle w:val="BodyText"/>
      </w:pPr>
      <w:r>
        <w:t xml:space="preserve">Ответчик: ООО «Лютик», ИНН 7800000000</w:t>
      </w:r>
    </w:p>
    <w:bookmarkStart w:id="10" w:name="отзыв-на-исковое-заявление"/>
    <w:p>
      <w:pPr>
        <w:pStyle w:val="Heading1"/>
      </w:pPr>
      <w:r>
        <w:t xml:space="preserve">Отзыв на исковое заявление</w:t>
      </w:r>
    </w:p>
    <w:bookmarkStart w:id="9" w:name="по-делу-а40-000002026"/>
    <w:p>
      <w:pPr>
        <w:pStyle w:val="Heading2"/>
      </w:pPr>
      <w:r>
        <w:t xml:space="preserve">по делу № А40-00000/2026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просит взыскать с ООО «Лютик» 1 200 000 рублей долга по договору поставки от 12 марта 2026 года № 14 и неустойку. С иском не согласен в части суммы долга и полностью не согласен с неустойкой.</w:t>
      </w:r>
    </w:p>
    <w:p>
      <w:pPr>
        <w:pStyle w:val="BodyText"/>
      </w:pPr>
      <w:r>
        <w:t xml:space="preserve">Товар по товарной накладной от 20 апреля 2026 года № 87 получен на 950 000 рублей, а не на 1 200 000 рублей: накладная на оставшиеся 250 000 рублей ответчику не передавалась, товар не поставлялся. Оплата 950 000 рублей проведена платёжным поручением от 5 мая 2026 года № 231.</w:t>
      </w:r>
    </w:p>
    <w:p>
      <w:pPr>
        <w:pStyle w:val="BodyText"/>
      </w:pPr>
      <w:r>
        <w:t xml:space="preserve">Договором неустойка не предусмотрена, поэтому требование о неустойке не основано на договоре; проценты по ст. 395 ГК РФ истцом не заявлены и судом не рассматриваются.</w:t>
      </w:r>
    </w:p>
    <w:p>
      <w:pPr>
        <w:pStyle w:val="BodyText"/>
      </w:pPr>
      <w:r>
        <w:t xml:space="preserve">Приложение: копия платёжного поручения от 5 мая 2026 года № 231; копия товарной накладной от 20 апреля 2026 года № 87; доверенность представителя; документ об отправке отзыва истцу.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ответчика</w:t>
            </w:r>
          </w:p>
          <w:p>
            <w:pPr>
              <w:pStyle w:val="BodyText"/>
            </w:pPr>
            <w:r>
              <w:t xml:space="preserve">по доверенности от 1 февраля 2026 года № 3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исковое заявление</dc:title>
  <dc:creator/>
  <dc:language>ru</dc:language>
  <cp:keywords/>
  <dcterms:created xsi:type="dcterms:W3CDTF">2026-11-01T20:34:02Z</dcterms:created>
  <dcterms:modified xsi:type="dcterms:W3CDTF">2026-11-01T20:34:02Z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