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Пояснения</w:t>
      </w:r>
    </w:p>
    <w:p>
      <w:pPr>
        <w:pStyle w:val="FirstParagraph"/>
      </w:pPr>
      <w:r>
        <w:t xml:space="preserve">В ____________________________________</w:t>
      </w:r>
    </w:p>
    <w:p>
      <w:pPr>
        <w:pStyle w:val="BodyText"/>
      </w:pPr>
      <w:r>
        <w:t xml:space="preserve">от ___________________________________</w:t>
      </w:r>
    </w:p>
    <w:p>
      <w:pPr>
        <w:pStyle w:val="BodyText"/>
      </w:pPr>
      <w:r>
        <w:t xml:space="preserve">ИНН ____________, КПП ____________</w:t>
      </w:r>
    </w:p>
    <w:p>
      <w:pPr>
        <w:pStyle w:val="BodyText"/>
      </w:pPr>
      <w:r>
        <w:t xml:space="preserve">адрес: ______________________________</w:t>
      </w:r>
    </w:p>
    <w:bookmarkStart w:id="10" w:name="пояснения"/>
    <w:p>
      <w:pPr>
        <w:pStyle w:val="Heading1"/>
      </w:pPr>
      <w:r>
        <w:t xml:space="preserve">Пояснения</w:t>
      </w:r>
    </w:p>
    <w:bookmarkStart w:id="9" w:name="X2381e6c125b252cd550a3e78c3a0d659a395fc6"/>
    <w:p>
      <w:pPr>
        <w:pStyle w:val="Heading2"/>
      </w:pPr>
      <w:r>
        <w:t xml:space="preserve">по требованию о предоставлении пояснений по выплатам физическим лицам, применяющим налог на профессиональный доход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требование от «___» __________ 20__ г. № ______ о предоставлении пояснений сообщаю следующее: ________________________________________________________________________________</w:t>
      </w:r>
    </w:p>
    <w:p>
      <w:pPr>
        <w:pStyle w:val="BodyText"/>
      </w:pPr>
      <w:r>
        <w:t xml:space="preserve">С гражданином ____________________, применяющим НПД, заключён договор ____________________ от «___» __________ 20__ г. № ____ на ____________________. Договор гражданско-правовой: определён результат ____________________, режим работы и оклад не устанавливаются.</w:t>
      </w:r>
    </w:p>
    <w:p>
      <w:pPr>
        <w:pStyle w:val="BodyText"/>
      </w:pPr>
      <w:r>
        <w:t xml:space="preserve">Исполнитель организует работу самостоятельно: ____________________________________. Оплата производится за результат по акту, а не за отработанное время.</w:t>
      </w:r>
    </w:p>
    <w:p>
      <w:pPr>
        <w:pStyle w:val="BodyText"/>
      </w:pPr>
      <w:r>
        <w:t xml:space="preserve">Выплаты произведены на основании актов об оказании услуг, к каждому из которых исполнитель передал чек, сформированный в приложении «Мой налог». Копии актов и чеков прилагаются.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Пояснения</dc:title>
  <dc:creator/>
  <dc:language>ru</dc:language>
  <cp:keywords/>
  <dcterms:created xsi:type="dcterms:W3CDTF">2026-11-06T21:54:35Z</dcterms:created>
  <dcterms:modified xsi:type="dcterms:W3CDTF">2026-11-06T21:54:35Z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