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отдела продаж</w:t>
      </w:r>
    </w:p>
    <w:p>
      <w:pPr>
        <w:pStyle w:val="BodyText"/>
      </w:pPr>
      <w:r>
        <w:t xml:space="preserve">И. И. Ивановой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4170ead54c88e1b6f196ac2437b2e415b1c116f"/>
    <w:p>
      <w:pPr>
        <w:pStyle w:val="Heading2"/>
      </w:pPr>
      <w:r>
        <w:t xml:space="preserve">о предоставлении отпуска по уходу за ребенком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Прошу предоставить мне отпуск по уходу за ребенком с 1 декабря 2026 года по 14 августа 2029 года — до достижения ребенком возраста трех лет.</w:t>
      </w:r>
    </w:p>
    <w:p>
      <w:pPr>
        <w:pStyle w:val="BodyText"/>
      </w:pPr>
      <w:r>
        <w:t xml:space="preserve">Ребенок: Иванова Мария Сергеевна, дата рождения 15 августа 2026 года.</w:t>
      </w:r>
    </w:p>
    <w:p>
      <w:pPr>
        <w:pStyle w:val="BodyText"/>
      </w:pPr>
      <w:r>
        <w:t xml:space="preserve">Приложение: копия свидетельства о рождении серия II-МЮ № 123456, выдано отделом ЗАГС района Хамовники г. Москвы 25 августа 2026 года,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2026-11-02T20:33:46Z</dcterms:created>
  <dcterms:modified xsi:type="dcterms:W3CDTF">2026-11-02T20:33:46Z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