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дня ежегодного оплачиваемого отпуска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X90d15846eee583bd700d7cc1580c06e00f676ee"/>
    <w:p>
      <w:pPr>
        <w:pStyle w:val="Heading1"/>
      </w:pPr>
      <w:r>
        <w:t xml:space="preserve">Заявление о предоставлении дня ежегодного оплачиваемого отпуска</w:t>
      </w:r>
    </w:p>
    <w:bookmarkStart w:id="9" w:name="в-счёт-ежегодного-оплачиваемого-отпуска"/>
    <w:p>
      <w:pPr>
        <w:pStyle w:val="Heading2"/>
      </w:pPr>
      <w:r>
        <w:t xml:space="preserve">в счёт ежегодного оплачиваемого отпуска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частью 1 статьи 125 Трудового кодекса РФ прошу разделить ежегодный оплачиваемый отпуск и предоставить мне один день отпуска 20 ноября 2026 года с оплатой среднего заработка за этот день.</w:t>
      </w:r>
    </w:p>
    <w:p>
      <w:pPr>
        <w:pStyle w:val="BodyText"/>
      </w:pPr>
      <w:r>
        <w:t xml:space="preserve">Одна часть отпуска продолжительностью 14 календарных дней мной уже использована в июне 2026 года, остаток отпуска — 14 календарных дней.</w:t>
      </w:r>
    </w:p>
    <w:p>
      <w:pPr>
        <w:pStyle w:val="BodyText"/>
      </w:pPr>
      <w:r>
        <w:t xml:space="preserve">С приказом ознакомлен, против предоставления дня отпуска не возражаю.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 руководителя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дня ежегодного оплачиваемого отпуска</dc:title>
  <dc:creator/>
  <dc:language>ru</dc:language>
  <cp:keywords/>
  <dcterms:created xsi:type="dcterms:W3CDTF">2026-11-07T20:41:56Z</dcterms:created>
  <dcterms:modified xsi:type="dcterms:W3CDTF">2026-11-07T20:41:56Z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