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</w:t>
      </w:r>
    </w:p>
    <w:p>
      <w:pPr>
        <w:pStyle w:val="FirstParagraph"/>
      </w:pPr>
      <w:r>
        <w:t xml:space="preserve">Генеральному директору ООО «Ромашка»</w:t>
      </w:r>
    </w:p>
    <w:p>
      <w:pPr>
        <w:pStyle w:val="BodyText"/>
      </w:pPr>
      <w:r>
        <w:t xml:space="preserve">П. П. Петрову</w:t>
      </w:r>
    </w:p>
    <w:p>
      <w:pPr>
        <w:pStyle w:val="BodyText"/>
      </w:pPr>
      <w:r>
        <w:t xml:space="preserve">от менеджера отдела продаж</w:t>
      </w:r>
    </w:p>
    <w:p>
      <w:pPr>
        <w:pStyle w:val="BodyText"/>
      </w:pPr>
      <w:r>
        <w:t xml:space="preserve">И. И. Иванова</w:t>
      </w:r>
    </w:p>
    <w:bookmarkStart w:id="10" w:name="заявление"/>
    <w:p>
      <w:pPr>
        <w:pStyle w:val="Heading1"/>
      </w:pPr>
      <w:r>
        <w:t xml:space="preserve">Заявление</w:t>
      </w:r>
    </w:p>
    <w:bookmarkStart w:id="9" w:name="о-предоставлении-отгула-на-полдня"/>
    <w:p>
      <w:pPr>
        <w:pStyle w:val="Heading2"/>
      </w:pPr>
      <w:r>
        <w:t xml:space="preserve">о предоставлении отгула на полдня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Прошу предоставить мне отгул на полдня 20 ноября 2026 года с 13:00 до 17:00 в счёт работы в выходной день 4 ноября 2026 года (приказ № 45 от 03.11.2026).</w:t>
      </w:r>
    </w:p>
    <w:p>
      <w:pPr>
        <w:pStyle w:val="BodyText"/>
      </w:pPr>
      <w:r>
        <w:t xml:space="preserve">Приложение: копия приказа № 45 от 03.11.2026 на 1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Менеджер отдела продаж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</dc:title>
  <dc:creator/>
  <dc:language>ru</dc:language>
  <cp:keywords/>
  <dcterms:created xsi:type="dcterms:W3CDTF">2026-11-07T06:51:18Z</dcterms:created>
  <dcterms:modified xsi:type="dcterms:W3CDTF">2026-11-07T06:51:18Z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