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приёме-передаче здания (сооружения)</w:t>
      </w:r>
    </w:p>
    <w:p>
      <w:pPr>
        <w:pStyle w:val="FirstParagraph"/>
      </w:pPr>
      <w:r>
        <w:t xml:space="preserve">УТВЕРЖДАЮ. Руководитель организации-сдатчика, директор ООО «Альфа»</w:t>
      </w:r>
    </w:p>
    <w:p>
      <w:pPr>
        <w:pStyle w:val="BodyText"/>
      </w:pPr>
      <w:r>
        <w:t xml:space="preserve">О. Н. Сергеев</w:t>
      </w:r>
    </w:p>
    <w:p>
      <w:pPr>
        <w:pStyle w:val="BodyText"/>
      </w:pPr>
      <w:r>
        <w:t xml:space="preserve">УТВЕРЖДАЮ. Руководитель организации-получателя, генеральный директор ООО «Бета»</w:t>
      </w:r>
    </w:p>
    <w:p>
      <w:pPr>
        <w:pStyle w:val="BodyText"/>
      </w:pPr>
      <w:r>
        <w:t xml:space="preserve">А. В. Кузнецов</w:t>
      </w:r>
    </w:p>
    <w:bookmarkStart w:id="10" w:name="акт-о-приёме-передаче-здания-сооружения"/>
    <w:p>
      <w:pPr>
        <w:pStyle w:val="Heading1"/>
      </w:pPr>
      <w:r>
        <w:t xml:space="preserve">Акт о приёме-передаче здания (сооружения)</w:t>
      </w:r>
    </w:p>
    <w:bookmarkStart w:id="9" w:name="по-унифицированной-форме-ос-1а"/>
    <w:p>
      <w:pPr>
        <w:pStyle w:val="Heading2"/>
      </w:pPr>
      <w:r>
        <w:t xml:space="preserve">по унифицированной форме № ОС-1а</w:t>
      </w:r>
    </w:p>
    <w:p>
      <w:pPr>
        <w:pStyle w:val="FirstParagraph"/>
      </w:pPr>
      <w:r>
        <w:t xml:space="preserve">11 августа 2026 г.</w:t>
      </w:r>
    </w:p>
    <w:p>
      <w:pPr>
        <w:pStyle w:val="BodyText"/>
      </w:pPr>
      <w:r>
        <w:t xml:space="preserve">Организация-сдатчик: ООО «Альфа», ИНН 7701234567, адрес: 115035, г. Москва, ул. Садовническая, д. 12. Организация-получатель: ООО «Бета», ИНН 7707654321, адрес: 114021, г. Москва, ул. Садовая, д. 151.</w:t>
      </w:r>
    </w:p>
    <w:p>
      <w:pPr>
        <w:pStyle w:val="BodyText"/>
      </w:pPr>
      <w:r>
        <w:t xml:space="preserve">Основание для составления акта: договор купли-продажи недвижимости от 28 июля 2026 г. № 14-КП.</w:t>
      </w:r>
    </w:p>
    <w:p>
      <w:pPr>
        <w:pStyle w:val="BodyText"/>
      </w:pPr>
      <w:r>
        <w:t xml:space="preserve">Объект: нежилое здание — складской корпус, кадастровый номер 77:05:0001001:1234, адрес: г. Москва, ул. Садовническая, д. 12, строение 3. Общая площадь 1 850 кв. м, этажей 2.</w:t>
      </w:r>
    </w:p>
    <w:p>
      <w:pPr>
        <w:pStyle w:val="BodyText"/>
      </w:pPr>
      <w:r>
        <w:t xml:space="preserve">Дата ввода в эксплуатацию — 15 марта 2019 г. Фактический срок эксплуатации на дату передачи — 7 лет 5 месяцев. Первоначальная стоимость — 42 000 000 руб. Сумма начисленной амортизации — 12 600 000 руб. Остаточная стоимость — 29 400 000 руб. Срок полезного использования — 30 лет, амортизация линейным способом.</w:t>
      </w:r>
    </w:p>
    <w:p>
      <w:pPr>
        <w:pStyle w:val="BodyText"/>
      </w:pPr>
      <w:r>
        <w:t xml:space="preserve">Техническое состояние: несущие конструкции в удовлетворительном состоянии, кровля заменена в 2024 году, инженерные системы — электроснабжение, отопление, водоснабжение, вентиляция — исправны. Пригодно к использованию по назначению.</w:t>
      </w:r>
    </w:p>
    <w:p>
      <w:pPr>
        <w:pStyle w:val="BodyText"/>
      </w:pPr>
      <w:r>
        <w:t xml:space="preserve">Приложение: технический паспорт здания на 24 л. в 1 экз., выписка из ЕГРН на 4 л. в 1 экз., акт сверки расчётов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Сдал (организация-сдатчик)</w:t>
            </w:r>
          </w:p>
          <w:p>
            <w:pPr>
              <w:pStyle w:val="BodyText"/>
            </w:pPr>
            <w:r>
              <w:t xml:space="preserve">Директор ООО «Альфа»</w:t>
            </w:r>
          </w:p>
          <w:p>
            <w:pPr>
              <w:pStyle w:val="BodyText"/>
            </w:pPr>
            <w:r>
              <w:t xml:space="preserve">____________ / О. Н. Сергеев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 (организация-получатель)</w:t>
            </w:r>
          </w:p>
          <w:p>
            <w:pPr>
              <w:pStyle w:val="BodyText"/>
            </w:pPr>
            <w:r>
              <w:t xml:space="preserve">Генеральный директор ООО «Бета»</w:t>
            </w:r>
          </w:p>
          <w:p>
            <w:pPr>
              <w:pStyle w:val="BodyText"/>
            </w:pPr>
            <w:r>
              <w:t xml:space="preserve">____________ / А. В. Кузнецов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 организации-сдатчика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М. И. Орлова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 организации-получателя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С. П. Волкова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приёме-передаче здания (сооружения)</dc:title>
  <dc:creator/>
  <dc:language>ru</dc:language>
  <cp:keywords/>
  <dcterms:created xsi:type="dcterms:W3CDTF">2026-11-03T20:35:15Z</dcterms:created>
  <dcterms:modified xsi:type="dcterms:W3CDTF">2026-11-03T20:35:15Z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