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Оферта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1000000000000</w:t>
      </w:r>
    </w:p>
    <w:p>
      <w:pPr>
        <w:pStyle w:val="BodyText"/>
      </w:pPr>
      <w:r>
        <w:t xml:space="preserve">адрес: 125000, г. Москва, ул. Примерная, д. 1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действующего на основании устава</w:t>
      </w:r>
    </w:p>
    <w:bookmarkStart w:id="10" w:name="оферта"/>
    <w:p>
      <w:pPr>
        <w:pStyle w:val="Heading1"/>
      </w:pPr>
      <w:r>
        <w:t xml:space="preserve">Оферта</w:t>
      </w:r>
    </w:p>
    <w:bookmarkStart w:id="9" w:name="на-поставку-товаров"/>
    <w:p>
      <w:pPr>
        <w:pStyle w:val="Heading2"/>
      </w:pPr>
      <w:r>
        <w:t xml:space="preserve">на поставку товаров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предлагает любому лицу заключить договор поставки на условиях, изложенных ниже. Настоящий документ является офертой в соответствии со статьёй 435 Гражданского кодекса Российской Федерации.</w:t>
      </w:r>
    </w:p>
    <w:p>
      <w:pPr>
        <w:pStyle w:val="BodyText"/>
      </w:pPr>
      <w:r>
        <w:t xml:space="preserve">Предмет договора: поставка офисной мебели по наименованиям, ценам и в количестве, указанным в приложении № 1 к настоящей оферте.</w:t>
      </w:r>
    </w:p>
    <w:p>
      <w:pPr>
        <w:pStyle w:val="BodyText"/>
      </w:pPr>
      <w:r>
        <w:t xml:space="preserve">Цена товара определяется приложением № 1 и включает НДС. Стоимость доставки по адресу покупателя в пределах города Москвы включена в цену.</w:t>
      </w:r>
    </w:p>
    <w:p>
      <w:pPr>
        <w:pStyle w:val="BodyText"/>
      </w:pPr>
      <w:r>
        <w:t xml:space="preserve">Срок поставки — 10 рабочих дней с даты поступления оплаты на расчётный счёт поставщика. Поставка одной партией.</w:t>
      </w:r>
    </w:p>
    <w:p>
      <w:pPr>
        <w:pStyle w:val="BodyText"/>
      </w:pPr>
      <w:r>
        <w:t xml:space="preserve">Оферта действует до 31 декабря 2026 года. Акцептом является оплата счёта покупателем либо подписание покупателем настоящей оферты.</w:t>
      </w:r>
    </w:p>
    <w:p>
      <w:pPr>
        <w:pStyle w:val="BodyText"/>
      </w:pPr>
      <w:r>
        <w:t xml:space="preserve">Приложение: спецификация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</dc:title>
  <dc:creator/>
  <dc:language>ru</dc:language>
  <cp:keywords/>
  <dcterms:created xsi:type="dcterms:W3CDTF">2026-11-02T20:33:40Z</dcterms:created>
  <dcterms:modified xsi:type="dcterms:W3CDTF">2026-11-02T20:33:40Z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