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Объяснительная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бъяснительная-записка"/>
    <w:p>
      <w:pPr>
        <w:pStyle w:val="Heading1"/>
      </w:pPr>
      <w:r>
        <w:t xml:space="preserve">Объяснительная записка</w:t>
      </w:r>
    </w:p>
    <w:bookmarkStart w:id="9" w:name="об-опоздании-на-работу"/>
    <w:p>
      <w:pPr>
        <w:pStyle w:val="Heading2"/>
      </w:pPr>
      <w:r>
        <w:t xml:space="preserve">об опоздании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нарушения: ________________________________________________________</w:t>
      </w:r>
    </w:p>
    <w:p>
      <w:pPr>
        <w:pStyle w:val="BodyText"/>
      </w:pPr>
      <w:r>
        <w:t xml:space="preserve">Причина: ______________________________________________________________</w:t>
      </w:r>
    </w:p>
    <w:p>
      <w:pPr>
        <w:pStyle w:val="BodyText"/>
      </w:pPr>
      <w:r>
        <w:t xml:space="preserve">Что сделал(а): 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creator/>
  <dc:language>ru</dc:language>
  <cp:keywords/>
  <dcterms:created xsi:type="dcterms:W3CDTF">2026-10-28T17:46:45Z</dcterms:created>
  <dcterms:modified xsi:type="dcterms:W3CDTF">2026-10-28T17:46:45Z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