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бракеража скоропортящейся пищевой продукции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Подразделение, ответственный: ________________</w:t>
      </w:r>
    </w:p>
    <w:p>
      <w:pPr>
        <w:pStyle w:val="BodyText"/>
      </w:pPr>
      <w:r>
        <w:t xml:space="preserve">______________________________________</w:t>
      </w:r>
    </w:p>
    <w:bookmarkStart w:id="10" w:name="Xe7acec5c83b38c17dd453e6643363dc4f151766"/>
    <w:p>
      <w:pPr>
        <w:pStyle w:val="Heading1"/>
      </w:pPr>
      <w:r>
        <w:t xml:space="preserve">Журнал бракеража скоропортящейся пищевой продукции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Записи за «___» __________ 20__ г.</w:t>
      </w:r>
    </w:p>
    <w:p>
      <w:pPr>
        <w:pStyle w:val="BodyText"/>
      </w:pPr>
      <w:r>
        <w:t xml:space="preserve">Дата и час приёмки, продукт, изготовитель, номер партии, дата выработки, срок годности, количество, номер накладной, температура, оценка качества, решение: 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</w:t>
      </w:r>
    </w:p>
    <w:p>
      <w:pPr>
        <w:pStyle w:val="BodyText"/>
      </w:pPr>
      <w:r>
        <w:t xml:space="preserve">Использование продукта: что приготовлено, когда реализовано, куда списан остаток: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Принял продукт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 записи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бракеража скоропортящейся пищевой продукции</dc:title>
  <dc:creator/>
  <dc:language>ru</dc:language>
  <cp:keywords/>
  <dcterms:created xsi:type="dcterms:W3CDTF">2026-11-05T20:31:58Z</dcterms:created>
  <dcterms:modified xsi:type="dcterms:W3CDTF">2026-11-05T20:31:58Z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