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государственной регистрации юридического лица при создании</w:t>
      </w:r>
    </w:p>
    <w:p>
      <w:pPr>
        <w:pStyle w:val="FirstParagraph"/>
      </w:pPr>
      <w:r>
        <w:t xml:space="preserve">В Межрайонную инспекцию ФНС России № 46 по г. Москве</w:t>
      </w:r>
    </w:p>
    <w:bookmarkStart w:id="10" w:name="Xf0cdb9053954797034f51cb85750820ca4043f7"/>
    <w:p>
      <w:pPr>
        <w:pStyle w:val="Heading1"/>
      </w:pPr>
      <w:r>
        <w:t xml:space="preserve">Заявление о государственной регистрации юридического лица при создании</w:t>
      </w:r>
    </w:p>
    <w:bookmarkStart w:id="9" w:name="форма-р11001"/>
    <w:p>
      <w:pPr>
        <w:pStyle w:val="Heading2"/>
      </w:pPr>
      <w:r>
        <w:t xml:space="preserve">форма № Р11001</w:t>
      </w:r>
    </w:p>
    <w:p>
      <w:pPr>
        <w:pStyle w:val="FirstParagraph"/>
      </w:pPr>
      <w:r>
        <w:t xml:space="preserve">Полное наименование: Общество с ограниченной ответственностью «Северный ветер». Сокращённое: ООО «Северный ветер». Адрес места нахождения: 125009, г. Москва, ул. Тверская, д. 12, помещение 4. Адрес электронной почты: info@severny-veter.ru.</w:t>
      </w:r>
    </w:p>
    <w:p>
      <w:pPr>
        <w:pStyle w:val="BodyText"/>
      </w:pPr>
      <w:r>
        <w:t xml:space="preserve">Размер уставного капитала: 10 000 рублей.</w:t>
      </w:r>
    </w:p>
    <w:p>
      <w:pPr>
        <w:pStyle w:val="BodyText"/>
      </w:pPr>
      <w:r>
        <w:t xml:space="preserve">Сведения об учредителе — физическом лице: Петров Пётр Петрович, ИНН 770912345678, доля в уставном капитале 100 процентов, номинальная стоимость доли 10 000 рублей.</w:t>
      </w:r>
    </w:p>
    <w:p>
      <w:pPr>
        <w:pStyle w:val="BodyText"/>
      </w:pPr>
      <w:r>
        <w:t xml:space="preserve">Сведения о лице, имеющем право без доверенности действовать от имени общества: Петров Пётр Петрович, генеральный директор.</w:t>
      </w:r>
    </w:p>
    <w:p>
      <w:pPr>
        <w:pStyle w:val="BodyText"/>
      </w:pPr>
      <w:r>
        <w:t xml:space="preserve">Коды видов экономической деятельности: основной — 62.01 «Разработка компьютерного программного обеспечения».</w:t>
      </w:r>
    </w:p>
    <w:p>
      <w:pPr>
        <w:pStyle w:val="BodyText"/>
      </w:pPr>
      <w:r>
        <w:t xml:space="preserve">Заявитель — Петров Пётр Петрович, учредитель и будущий руководитель общества.</w:t>
      </w:r>
    </w:p>
    <w:p>
      <w:pPr>
        <w:pStyle w:val="BodyText"/>
      </w:pPr>
      <w:r>
        <w:t xml:space="preserve">Приложение: решение о создании общества на 1 л. в 1 экз.; устав общества на 8 л. в 1 экз.; документ об уплате государственной пошлины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Петров Пётр Петрович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государственной регистрации юридического лица при создании</dc:title>
  <dc:creator/>
  <dc:language>ru</dc:language>
  <cp:keywords/>
  <dcterms:created xsi:type="dcterms:W3CDTF">2026-11-07T20:41:21Z</dcterms:created>
  <dcterms:modified xsi:type="dcterms:W3CDTF">2026-11-07T20:41:21Z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