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в одностороннем порядке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Сидорову А. В.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1157746000000</w:t>
      </w:r>
    </w:p>
    <w:bookmarkStart w:id="10" w:name="Xb984149ea8633e9620905b785f3355a1a3fb516"/>
    <w:p>
      <w:pPr>
        <w:pStyle w:val="Heading1"/>
      </w:pPr>
      <w:r>
        <w:t xml:space="preserve">Уведомление о расторжении договора в одностороннем порядке</w:t>
      </w:r>
    </w:p>
    <w:bookmarkStart w:id="9" w:name="Xf26c07035899b81739c8f188eecb1e9afabc4b1"/>
    <w:p>
      <w:pPr>
        <w:pStyle w:val="Heading2"/>
      </w:pPr>
      <w:r>
        <w:t xml:space="preserve">об отказе от исполнения договора поставки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Между ООО «Ромашка» и ИП Сидоровым А. В. заключён договор поставки № 12 от 1 марта 2026 года. По условиям договора поставщик обязался поставить товар в течение 10 рабочих дней с даты оплаты, а покупатель — принять и оплатить его.</w:t>
      </w:r>
    </w:p>
    <w:p>
      <w:pPr>
        <w:pStyle w:val="BodyText"/>
      </w:pPr>
      <w:r>
        <w:t xml:space="preserve">В нарушение п. 2.1 договора поставщик не передал товар ни в срок, ни позднее. Просрочка составила более 30 дней. Это существенное нарушение договора со стороны поставщика.</w:t>
      </w:r>
    </w:p>
    <w:p>
      <w:pPr>
        <w:pStyle w:val="BodyText"/>
      </w:pPr>
      <w:r>
        <w:t xml:space="preserve">В соответствии с п. 1 ст. 523 ГК РФ односторонний отказ от исполнения договора поставки допускается в случае существенного нарушения договора одной из сторон. На основании п. 7.3 договора и ст. 450.1 ГК РФ ООО «Ромашка» отказывается от исполнения договора поставки № 12 от 1 марта 2026 года. Договор считается расторгнутым с даты получения Вами настоящего уведомления.</w:t>
      </w:r>
    </w:p>
    <w:p>
      <w:pPr>
        <w:pStyle w:val="BodyText"/>
      </w:pPr>
      <w:r>
        <w:t xml:space="preserve">Прошу вернуть предоплату в размере 150 000 рублей в течение 10 календарных дней с даты получения уведомления. Приложение: платёжное поручение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в одностороннем порядке</dc:title>
  <dc:creator/>
  <dc:language>ru</dc:language>
  <cp:keywords/>
  <dcterms:created xsi:type="dcterms:W3CDTF">2026-10-31T20:33:58Z</dcterms:created>
  <dcterms:modified xsi:type="dcterms:W3CDTF">2026-10-31T20:33:58Z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