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приеме на работу бывшего госслужащего</w:t>
      </w:r>
    </w:p>
    <w:p>
      <w:pPr>
        <w:pStyle w:val="FirstParagraph"/>
      </w:pPr>
      <w:r>
        <w:t xml:space="preserve">Главе администрации Белогорского района</w:t>
      </w:r>
    </w:p>
    <w:p>
      <w:pPr>
        <w:pStyle w:val="BodyText"/>
      </w:pPr>
      <w:r>
        <w:t xml:space="preserve">Республики Крым Г. Я. Перелович</w:t>
      </w:r>
    </w:p>
    <w:p>
      <w:pPr>
        <w:pStyle w:val="BodyText"/>
      </w:pPr>
      <w:r>
        <w:t xml:space="preserve">от ООО «Легенда»</w:t>
      </w:r>
    </w:p>
    <w:p>
      <w:pPr>
        <w:pStyle w:val="BodyText"/>
      </w:pPr>
      <w:r>
        <w:t xml:space="preserve">ИНН/КПП 8807006559/880701221</w:t>
      </w:r>
    </w:p>
    <w:bookmarkStart w:id="10" w:name="X256ed35f4fe012c751c5bec338ea14c7481679e"/>
    <w:p>
      <w:pPr>
        <w:pStyle w:val="Heading1"/>
      </w:pPr>
      <w:r>
        <w:t xml:space="preserve">Уведомление о приеме на работу бывшего госслужащего</w:t>
      </w:r>
    </w:p>
    <w:bookmarkStart w:id="9" w:name="X4002c1d8b401b9874148e951c8b3b82fd7698eb"/>
    <w:p>
      <w:pPr>
        <w:pStyle w:val="Heading2"/>
      </w:pPr>
      <w:r>
        <w:t xml:space="preserve">о заключении трудового договора с гражданином, замещавшим должность государственной службы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В соответствии с частью 3 статьи 64.1 Трудового кодекса Российской Федерации сообщаю о заключении трудового договора с гражданином, замещавшим должность муниципальной службы в администрации Белогорского района Республики Крым.</w:t>
      </w:r>
    </w:p>
    <w:p>
      <w:pPr>
        <w:pStyle w:val="BodyText"/>
      </w:pPr>
      <w:r>
        <w:t xml:space="preserve">Сведения о гражданине: 1. Фамилия, имя, отчество: Васильев Иван Петрович. 2. Число, месяц, год и место рождения: 19.12.1974, г. Москва. 3. Должность государственной службы, замещавшаяся непосредственно перед увольнением: заместитель начальника правового отдела. 4. Наименование организации: общество с ограниченной ответственностью «Легенда».</w:t>
      </w:r>
    </w:p>
    <w:p>
      <w:pPr>
        <w:pStyle w:val="BodyText"/>
      </w:pPr>
      <w:r>
        <w:t xml:space="preserve">5. Дата и номер приказа о приёме на работу: приказ от 14.11.2026 № 27-к. 6. Дата заключения трудового договора: 16.11.2026; договор бессрочный, дата начала работы — 16.11.2026. 7. Должность и подразделение: юрисконсульт, юридический отдел. Основные обязанности: правовая экспертиза договоров и подготовка правовых заключений.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«Легенда»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приеме на работу бывшего госслужащего</dc:title>
  <dc:creator/>
  <dc:language>ru</dc:language>
  <cp:keywords/>
  <dcterms:created xsi:type="dcterms:W3CDTF">2026-10-31T20:33:57Z</dcterms:created>
  <dcterms:modified xsi:type="dcterms:W3CDTF">2026-10-31T20:33:57Z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