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Универсальный передаточный документ</w:t>
      </w:r>
    </w:p>
    <w:p>
      <w:pPr>
        <w:pStyle w:val="FirstParagraph"/>
      </w:pPr>
      <w:r>
        <w:t xml:space="preserve">Продавец: ООО «Ромашка», ИНН 7701234567, КПП 770101001</w:t>
      </w:r>
    </w:p>
    <w:p>
      <w:pPr>
        <w:pStyle w:val="BodyText"/>
      </w:pPr>
      <w:r>
        <w:t xml:space="preserve">Адрес: 101000, г. Москва, ул. Мясницкая, д. 10, пом. 5</w:t>
      </w:r>
    </w:p>
    <w:p>
      <w:pPr>
        <w:pStyle w:val="BodyText"/>
      </w:pPr>
      <w:r>
        <w:t xml:space="preserve">Покупатель: ООО «Василёк», ИНН 7702345678, КПП 770201001</w:t>
      </w:r>
    </w:p>
    <w:p>
      <w:pPr>
        <w:pStyle w:val="BodyText"/>
      </w:pPr>
      <w:r>
        <w:t xml:space="preserve">Адрес: 115184, г. Москва, ул. Большая Татарская, д. 20, оф. 12</w:t>
      </w:r>
    </w:p>
    <w:bookmarkStart w:id="10" w:name="универсальный-передаточный-документ"/>
    <w:p>
      <w:pPr>
        <w:pStyle w:val="Heading1"/>
      </w:pPr>
      <w:r>
        <w:t xml:space="preserve">Универсальный передаточный документ</w:t>
      </w:r>
    </w:p>
    <w:bookmarkStart w:id="9" w:name="X5f374d9ca6caf640ab1f1cf18f35cc75375586c"/>
    <w:p>
      <w:pPr>
        <w:pStyle w:val="Heading2"/>
      </w:pPr>
      <w:r>
        <w:t xml:space="preserve">Статус: 1 — счёт-фактура и первичный документ</w:t>
      </w:r>
    </w:p>
    <w:p>
      <w:pPr>
        <w:pStyle w:val="FirstParagraph"/>
      </w:pPr>
      <w:r>
        <w:t xml:space="preserve">20 октября 2026 г. № 148</w:t>
      </w:r>
    </w:p>
    <w:p>
      <w:pPr>
        <w:pStyle w:val="BodyText"/>
      </w:pPr>
      <w:r>
        <w:t xml:space="preserve">Документ об отгрузке: товарная накладная № 148 от 20 октября 2026 г.</w:t>
      </w:r>
    </w:p>
    <w:p>
      <w:pPr>
        <w:pStyle w:val="BodyText"/>
      </w:pPr>
      <w:r>
        <w:t xml:space="preserve">Основание передачи: договор поставки № 27 от 12 января 2026 г.</w:t>
      </w:r>
    </w:p>
    <w:p>
      <w:pPr>
        <w:pStyle w:val="BodyText"/>
      </w:pPr>
      <w:r>
        <w:t xml:space="preserve">Валюта: российский рубль, код 643.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 продавца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 покупателя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Универсальный передаточный документ</dc:title>
  <dc:creator/>
  <dc:language>ru</dc:language>
  <cp:keywords/>
  <dcterms:created xsi:type="dcterms:W3CDTF">2026-10-28T23:28:10Z</dcterms:created>
  <dcterms:modified xsi:type="dcterms:W3CDTF">2026-10-28T23:28:10Z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