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возмездного оказания услуг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b37a049048790501ba6890aca074a8540ef1964"/>
    <w:p>
      <w:pPr>
        <w:pStyle w:val="Heading1"/>
      </w:pPr>
      <w:r>
        <w:t xml:space="preserve">Трёхсторонний договор возмездного оказания услуг</w:t>
      </w:r>
    </w:p>
    <w:bookmarkStart w:id="9" w:name="заказчик-исполнитель-плательщик"/>
    <w:p>
      <w:pPr>
        <w:pStyle w:val="Heading2"/>
      </w:pPr>
      <w:r>
        <w:t xml:space="preserve">заказчик — исполнитель — плательщик</w:t>
      </w:r>
    </w:p>
    <w:p>
      <w:pPr>
        <w:pStyle w:val="FirstParagraph"/>
      </w:pPr>
      <w:r>
        <w:t xml:space="preserve">№ __________</w:t>
      </w:r>
    </w:p>
    <w:p>
      <w:pPr>
        <w:pStyle w:val="BodyText"/>
      </w:pPr>
      <w:r>
        <w:t xml:space="preserve">[наименование стороны], именуемое в дальнейшем «Заказчик», в лице [должность, Ф. И. О.], действующего на основании [устав, доверенность], с одной стороны, [наименование стороны], именуемое в дальнейшем «Исполнитель», в лице [должность, Ф. И. О.], действующего на основании [устав, доверенность], с другой стороны и [наименование стороны], именуемое в дальнейшем «Плательщик», в лице [должность, Ф. И. О.], действующего на основании [устав, доверенность], с третьей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Исполнитель обязуется по заданию Заказчика оказать услуги [наименование и объём услуг], а Плательщик обязуется оплатить эти услуги. 1.2. Срок оказания услуг: [срок]. 1.3. Порядок передачи результата: [порядок].</w:t>
      </w:r>
    </w:p>
    <w:p>
      <w:pPr>
        <w:pStyle w:val="BodyText"/>
      </w:pPr>
      <w:r>
        <w:t xml:space="preserve">2. Права и обязанности сторон. 2.1. Исполнитель оказывает услуги [лично / с правом привлечения третьих лиц]. 2.2. Заказчик принимает услуги и подписывает акт в срок [срок]. 2.3. Плательщик оплачивает услуги в срок [срок] с даты [событие]. 2.4. [Иные права и обязанности сторон].</w:t>
      </w:r>
    </w:p>
    <w:p>
      <w:pPr>
        <w:pStyle w:val="BodyText"/>
      </w:pPr>
      <w:r>
        <w:t xml:space="preserve">3. Цена и порядок расчётов. 3.1. Стоимость услуг составляет [сумма] рублей [с НДС / НДС не облагается на основании ___]. 3.2. Порядок расчётов: [порядок]. 3.3. Обязательство Плательщика считается исполненным [момент].</w:t>
      </w:r>
    </w:p>
    <w:p>
      <w:pPr>
        <w:pStyle w:val="BodyText"/>
      </w:pPr>
      <w:r>
        <w:t xml:space="preserve">4. Ответственность сторон. 4.1. За просрочку оплаты Плательщик уплачивает пени [размер] от суммы долга за каждый день просрочки. 4.2. За просрочку оказания услуг Исполнитель уплачивает пени [размер]. 4.3. [Иные условия ответственности].</w:t>
      </w:r>
    </w:p>
    <w:p>
      <w:pPr>
        <w:pStyle w:val="BodyText"/>
      </w:pPr>
      <w:r>
        <w:t xml:space="preserve">5. Срок действия и изменение договора. 5.1. Договор вступает в силу [момент] и действует [срок]. 5.2. Изменения оформляются [порядок]. 5.3. [Условия отказа от договора].</w:t>
      </w:r>
    </w:p>
    <w:p>
      <w:pPr>
        <w:pStyle w:val="BodyText"/>
      </w:pPr>
      <w:r>
        <w:t xml:space="preserve">6. Разрешение споров. 6.1. Претензионный порядок: [срок]. 6.2. Суд: [наименование суда].</w:t>
      </w:r>
    </w:p>
    <w:p>
      <w:pPr>
        <w:pStyle w:val="BodyText"/>
      </w:pPr>
      <w:r>
        <w:t xml:space="preserve">7. Адреса и реквизиты сторон: [наименование, ИНН, адрес, расчётный счёт, телефон, электронная почта каждой стороны].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возмездного оказания услуг</dc:title>
  <dc:creator/>
  <dc:language>ru</dc:language>
  <cp:keywords/>
  <dcterms:created xsi:type="dcterms:W3CDTF">2026-11-07T06:50:20Z</dcterms:created>
  <dcterms:modified xsi:type="dcterms:W3CDTF">2026-11-07T06:50:20Z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