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Обращение</w:t>
      </w:r>
    </w:p>
    <w:p>
      <w:pPr>
        <w:pStyle w:val="FirstParagraph"/>
      </w:pPr>
      <w:r>
        <w:t xml:space="preserve">Главе администрации городского поселения Заречное</w:t>
      </w:r>
    </w:p>
    <w:p>
      <w:pPr>
        <w:pStyle w:val="BodyText"/>
      </w:pPr>
      <w:r>
        <w:t xml:space="preserve">А. В. Смирнову</w:t>
      </w:r>
    </w:p>
    <w:p>
      <w:pPr>
        <w:pStyle w:val="BodyText"/>
      </w:pPr>
      <w:r>
        <w:t xml:space="preserve">от Соколовой Марии Ивановны,</w:t>
      </w:r>
    </w:p>
    <w:p>
      <w:pPr>
        <w:pStyle w:val="BodyText"/>
      </w:pPr>
      <w:r>
        <w:t xml:space="preserve">г. Заречное, ул. Луговая, д. 12, кв. 4,</w:t>
      </w:r>
    </w:p>
    <w:p>
      <w:pPr>
        <w:pStyle w:val="BodyText"/>
      </w:pPr>
      <w:r>
        <w:t xml:space="preserve">тел. +7 900 000-00-00</w:t>
      </w:r>
    </w:p>
    <w:bookmarkStart w:id="10" w:name="обращение"/>
    <w:p>
      <w:pPr>
        <w:pStyle w:val="Heading1"/>
      </w:pPr>
      <w:r>
        <w:t xml:space="preserve">Обращение</w:t>
      </w:r>
    </w:p>
    <w:bookmarkStart w:id="9" w:name="о-ремонте-внутриквартального-проезда"/>
    <w:p>
      <w:pPr>
        <w:pStyle w:val="Heading2"/>
      </w:pPr>
      <w:r>
        <w:t xml:space="preserve">о ремонте внутриквартального проезда</w:t>
      </w:r>
    </w:p>
    <w:p>
      <w:pPr>
        <w:pStyle w:val="FirstParagraph"/>
      </w:pPr>
      <w:r>
        <w:t xml:space="preserve">12 ноября 2026 г.</w:t>
      </w:r>
    </w:p>
    <w:p>
      <w:pPr>
        <w:pStyle w:val="BodyText"/>
      </w:pPr>
      <w:r>
        <w:t xml:space="preserve">Уважаемый Андрей Викторович!</w:t>
      </w:r>
    </w:p>
    <w:p>
      <w:pPr>
        <w:pStyle w:val="BodyText"/>
      </w:pPr>
      <w:r>
        <w:t xml:space="preserve">Во дворе домов 10, 12 и 14 по улице Луговой внутриквартальный проезд не ремонтировали с 2019 года. После дождей на асфальте стоят лужи глубиной до 10 см, зимой они превращаются в наледь. Машины скорой помощи и пожарной охраны не могут подъехать к подъездам, детская площадка во дворе отрезана от дома.</w:t>
      </w:r>
    </w:p>
    <w:p>
      <w:pPr>
        <w:pStyle w:val="BodyText"/>
      </w:pPr>
      <w:r>
        <w:t xml:space="preserve">Прошу включить ремонт внутриквартального проезда по улице Луговой у домов 10, 12 и 14 в план работ на 2027 год и сообщить, в какие сроки ремонт будет выполнен.</w:t>
      </w:r>
    </w:p>
    <w:p>
      <w:pPr>
        <w:pStyle w:val="BodyText"/>
      </w:pPr>
      <w:r>
        <w:t xml:space="preserve">Приложение: 1) фотографии проезда — на 4 л. в 1 экз.; 2) выписка из протокола общего собрания собственников от 20.10.2026 — на 1 л. в 1 экз.</w:t>
      </w:r>
    </w:p>
    <w:p>
      <w:pPr>
        <w:pStyle w:val="BodyText"/>
      </w:pPr>
      <w:r>
        <w:t xml:space="preserve">Ответ прошу направить по адресу: г. Заречное, ул. Луговая, д. 12, кв. 4.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М. И. Соколова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</dc:title>
  <dc:creator/>
  <dc:language>ru</dc:language>
  <cp:keywords/>
  <dcterms:created xsi:type="dcterms:W3CDTF">2026-11-07T20:41:13Z</dcterms:created>
  <dcterms:modified xsi:type="dcterms:W3CDTF">2026-11-07T20:41:13Z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