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№ 17</w:t>
      </w:r>
    </w:p>
    <w:p>
      <w:pPr>
        <w:pStyle w:val="FirstParagraph"/>
      </w:pPr>
      <w:r>
        <w:t xml:space="preserve">ООО «Ромашка», ИНН 7701234567, адрес: 125009, г. Москва, ул. Тверская, д. 1</w:t>
      </w:r>
    </w:p>
    <w:p>
      <w:pPr>
        <w:pStyle w:val="BodyText"/>
      </w:pPr>
      <w:r>
        <w:t xml:space="preserve">Дата выдачи: 16 ноября 2026 г.</w:t>
      </w:r>
    </w:p>
    <w:p>
      <w:pPr>
        <w:pStyle w:val="BodyText"/>
      </w:pPr>
      <w:r>
        <w:t xml:space="preserve">Срок действия: 15 дней</w:t>
      </w:r>
    </w:p>
    <w:bookmarkStart w:id="10" w:name="доверенность-17"/>
    <w:p>
      <w:pPr>
        <w:pStyle w:val="Heading1"/>
      </w:pPr>
      <w:r>
        <w:t xml:space="preserve">Доверенность № 17</w:t>
      </w:r>
    </w:p>
    <w:bookmarkStart w:id="9" w:name="X3d341456b194dd13e1b046c5b37030e2e5311eb"/>
    <w:p>
      <w:pPr>
        <w:pStyle w:val="Heading2"/>
      </w:pPr>
      <w:r>
        <w:t xml:space="preserve">на получение товарно-материальных ценностей</w:t>
      </w:r>
    </w:p>
    <w:p>
      <w:pPr>
        <w:pStyle w:val="FirstParagraph"/>
      </w:pPr>
      <w:r>
        <w:t xml:space="preserve">16.11.2026</w:t>
      </w:r>
    </w:p>
    <w:p>
      <w:pPr>
        <w:pStyle w:val="BodyText"/>
      </w:pPr>
      <w:r>
        <w:t xml:space="preserve">Получатель: ООО «Ромашка», 125009, г. Москва, ул. Тверская, д. 1, р/с 40702810000000000001 в ПАО «Банк», БИК 044525000</w:t>
      </w:r>
    </w:p>
    <w:p>
      <w:pPr>
        <w:pStyle w:val="BodyText"/>
      </w:pPr>
      <w:r>
        <w:t xml:space="preserve">Поставщик: ООО «Поставка», 190000, г. Санкт-Петербург, Невский пр., д. 10, ИНН 7801234567</w:t>
      </w:r>
    </w:p>
    <w:p>
      <w:pPr>
        <w:pStyle w:val="BodyText"/>
      </w:pPr>
      <w:r>
        <w:t xml:space="preserve">Доверенность выдана: менеджеру отдела закупок Иванову Ивану Ивановичу, паспорт 45 06 № 123456, выдан ОВД Тверского района г. Москвы 12.03.2010</w:t>
      </w:r>
    </w:p>
    <w:p>
      <w:pPr>
        <w:pStyle w:val="BodyText"/>
      </w:pPr>
      <w:r>
        <w:t xml:space="preserve">На получение от ООО «Поставка» товарно-материальных ценностей по счёту № 321 от 10.11.2026 и договору поставки № 45 от 01.09.2026</w:t>
      </w:r>
    </w:p>
    <w:p>
      <w:pPr>
        <w:pStyle w:val="BodyText"/>
      </w:pPr>
      <w:r>
        <w:t xml:space="preserve">Перечень ТМЦ: ноутбук Lenovo ThinkPad — 2 шт. по цене 85 000 руб., итого 170 000 руб.</w:t>
      </w:r>
    </w:p>
    <w:p>
      <w:pPr>
        <w:pStyle w:val="BodyText"/>
      </w:pPr>
      <w:r>
        <w:t xml:space="preserve">Подпись руководителя: _________ /Петров П.П./</w:t>
      </w:r>
    </w:p>
    <w:p>
      <w:pPr>
        <w:pStyle w:val="BodyText"/>
      </w:pPr>
      <w:r>
        <w:t xml:space="preserve">Подпись главного бухгалтера: _________ /Сидорова С.С./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Петров П.П.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Сидорова С.С.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 (ознакомлен)</w:t>
            </w:r>
          </w:p>
          <w:p>
            <w:pPr>
              <w:pStyle w:val="BodyText"/>
            </w:pPr>
            <w:r>
              <w:t xml:space="preserve">Менеджер отдела закупок</w:t>
            </w:r>
          </w:p>
          <w:p>
            <w:pPr>
              <w:pStyle w:val="BodyText"/>
            </w:pPr>
            <w:r>
              <w:t xml:space="preserve">____________ / Иванов И.И.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№ 17</dc:title>
  <dc:creator/>
  <dc:language>ru</dc:language>
  <cp:keywords/>
  <dcterms:created xsi:type="dcterms:W3CDTF">2026-11-07T20:41:04Z</dcterms:created>
  <dcterms:modified xsi:type="dcterms:W3CDTF">2026-11-07T20:41:04Z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