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Налоговая декларация по УСН (КНД 1152017), объект «доходы минус расходы»</w:t>
      </w:r>
    </w:p>
    <w:p>
      <w:pPr>
        <w:pStyle w:val="FirstParagraph"/>
      </w:pPr>
      <w:r>
        <w:t xml:space="preserve">Форма по КНД 1152017</w:t>
      </w:r>
    </w:p>
    <w:p>
      <w:pPr>
        <w:pStyle w:val="BodyText"/>
      </w:pPr>
      <w:r>
        <w:t xml:space="preserve">Налоговая декларация по налогу, уплачиваемому в связи с применением упрощённой системы налогообложения</w:t>
      </w:r>
    </w:p>
    <w:p>
      <w:pPr>
        <w:pStyle w:val="BodyText"/>
      </w:pPr>
      <w:r>
        <w:t xml:space="preserve">Отчётный год: 2025</w:t>
      </w:r>
    </w:p>
    <w:p>
      <w:pPr>
        <w:pStyle w:val="BodyText"/>
      </w:pPr>
      <w:r>
        <w:t xml:space="preserve">Представляется в налоговый орган (код): 7700</w:t>
      </w:r>
    </w:p>
    <w:p>
      <w:pPr>
        <w:pStyle w:val="BodyText"/>
      </w:pPr>
      <w:r>
        <w:t xml:space="preserve">ООО «Фараон», ИНН 7700000000, КПП 770001001</w:t>
      </w:r>
    </w:p>
    <w:bookmarkStart w:id="10" w:name="X97067fc55b8ffa521b14284e7fe023b6f6f243d"/>
    <w:p>
      <w:pPr>
        <w:pStyle w:val="Heading1"/>
      </w:pPr>
      <w:r>
        <w:t xml:space="preserve">Налоговая декларация по УСН (КНД 1152017), объект «доходы минус расходы»</w:t>
      </w:r>
    </w:p>
    <w:bookmarkStart w:id="9" w:name="за-2025-год-ооо-фараон-инн-7700000000"/>
    <w:p>
      <w:pPr>
        <w:pStyle w:val="Heading2"/>
      </w:pPr>
      <w:r>
        <w:t xml:space="preserve">за 2025 год, ООО «Фараон», ИНН 7700000000</w:t>
      </w:r>
    </w:p>
    <w:p>
      <w:pPr>
        <w:pStyle w:val="FirstParagraph"/>
      </w:pPr>
      <w:r>
        <w:t xml:space="preserve">25 марта 2026 г.</w:t>
      </w:r>
    </w:p>
    <w:p>
      <w:pPr>
        <w:pStyle w:val="BodyText"/>
      </w:pPr>
      <w:r>
        <w:t xml:space="preserve">Титульный лист: ИНН 7700000000, КПП 770001001, код налогового органа 7700, отчётный год 2025, код налогового периода 34, код объекта налогообложения 2 — «доходы минус расходы».</w:t>
      </w:r>
    </w:p>
    <w:p>
      <w:pPr>
        <w:pStyle w:val="BodyText"/>
      </w:pPr>
      <w:r>
        <w:t xml:space="preserve">Раздел 1.2, строка 010 — код ОКТМО 45000000. При исчисленных авансах нарастающим итогом 105 000 рублей за I квартал, 75 000 за полугодие и 45 000 за 9 месяцев: строка 020 — 105 000 рублей, строки 050 и 080 — по 30 000 рублей к уменьшению; строки 040 и 070 не заполняются.</w:t>
      </w:r>
    </w:p>
    <w:p>
      <w:pPr>
        <w:pStyle w:val="BodyText"/>
      </w:pPr>
      <w:r>
        <w:t xml:space="preserve">Раздел 1.2, строка 100 — налог к доплате за год 105 000 рублей: 150 000 рублей годового налога минус 45 000 рублей ранее исчисленных авансов с учётом уменьшений. Если годовое обязательство меньше ранее исчисленных авансов, сумму к уменьшению отражают в строке 110.</w:t>
      </w:r>
    </w:p>
    <w:p>
      <w:pPr>
        <w:pStyle w:val="BodyText"/>
      </w:pPr>
      <w:r>
        <w:t xml:space="preserve">Раздел 2.2: строка 213 — доходы за год 4 000 000 рублей, строка 223 — расходы за год 3 000 000 рублей, строка 230 — убыток прошлых лет 0. Строка 243 — налоговая база 1 000 000 рублей, строка 263 — ставка 15 %, строка 273 — налог за год 150 000 рублей.</w:t>
      </w:r>
    </w:p>
    <w:p>
      <w:pPr>
        <w:pStyle w:val="BodyText"/>
      </w:pPr>
      <w:r>
        <w:t xml:space="preserve">Раздел 2.2, строка 253 — убыток за год: заполняют, если годовые расходы больше доходов. В образце годового убытка нет. Строка 280 — минимальный налог 40 000 рублей; его сравнивают с годовым налогом по строке 273.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Дата подписания</w:t>
            </w:r>
          </w:p>
          <w:p>
            <w:pPr>
              <w:pStyle w:val="BodyText"/>
            </w:pPr>
            <w:r>
              <w:t xml:space="preserve">2</w:t>
            </w:r>
          </w:p>
          <w:p>
            <w:pPr>
              <w:pStyle w:val="BodyText"/>
            </w:pPr>
            <w:r>
              <w:t xml:space="preserve">____________ / 5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Налоговая декларация по УСН (КНД 1152017), объект «доходы минус расходы»</dc:title>
  <dc:creator/>
  <dc:language>ru</dc:language>
  <cp:keywords/>
  <dcterms:created xsi:type="dcterms:W3CDTF">2026-11-07T20:40:57Z</dcterms:created>
  <dcterms:modified xsi:type="dcterms:W3CDTF">2026-11-07T20:40:57Z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