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Обходной 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Фамилия, имя, отчество: Петров Сергей Николаевич</w:t>
      </w:r>
    </w:p>
    <w:p>
      <w:pPr>
        <w:pStyle w:val="BodyText"/>
      </w:pPr>
      <w:r>
        <w:t xml:space="preserve">Должность: менеджер по продажам</w:t>
      </w:r>
    </w:p>
    <w:p>
      <w:pPr>
        <w:pStyle w:val="BodyText"/>
      </w:pPr>
      <w:r>
        <w:t xml:space="preserve">Структурное подразделение: отдел продаж</w:t>
      </w:r>
    </w:p>
    <w:p>
      <w:pPr>
        <w:pStyle w:val="BodyText"/>
      </w:pPr>
      <w:r>
        <w:t xml:space="preserve">Дата увольнения: 30 ноября 2026 г.</w:t>
      </w:r>
    </w:p>
    <w:bookmarkStart w:id="10" w:name="обходной-лист"/>
    <w:p>
      <w:pPr>
        <w:pStyle w:val="Heading1"/>
      </w:pPr>
      <w:r>
        <w:t xml:space="preserve">Обходной лист</w:t>
      </w:r>
    </w:p>
    <w:bookmarkStart w:id="9" w:name="при-увольнении"/>
    <w:p>
      <w:pPr>
        <w:pStyle w:val="Heading2"/>
      </w:pPr>
      <w:r>
        <w:t xml:space="preserve">при увольнении</w:t>
      </w:r>
    </w:p>
    <w:p>
      <w:pPr>
        <w:pStyle w:val="FirstParagraph"/>
      </w:pPr>
      <w:r>
        <w:t xml:space="preserve">17 ноября 2026 г.</w:t>
      </w:r>
    </w:p>
    <w:p>
      <w:pPr>
        <w:pStyle w:val="BodyText"/>
      </w:pPr>
      <w:r>
        <w:t xml:space="preserve">Прошу принять от меня числящееся за мной имущество, документы и иные ценности и проставить отметки в настоящем листе.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(работник)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С. Н.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(руководитель подразделения)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Обходной лист</dc:title>
  <dc:creator/>
  <dc:language>ru</dc:language>
  <cp:keywords/>
  <dcterms:created xsi:type="dcterms:W3CDTF">2026-10-28T23:27:55Z</dcterms:created>
  <dcterms:modified xsi:type="dcterms:W3CDTF">2026-10-28T23:27:55Z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