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товарно-материальных ценностей, сданных на хранение</w:t>
      </w:r>
    </w:p>
    <w:p>
      <w:pPr>
        <w:pStyle w:val="FirstParagraph"/>
      </w:pPr>
      <w:r>
        <w:t xml:space="preserve">Организация-хранитель: ________________________________________</w:t>
      </w:r>
    </w:p>
    <w:p>
      <w:pPr>
        <w:pStyle w:val="BodyText"/>
      </w:pPr>
      <w:r>
        <w:t xml:space="preserve">Структурное подразделение: ______________________________________</w:t>
      </w:r>
    </w:p>
    <w:p>
      <w:pPr>
        <w:pStyle w:val="BodyText"/>
      </w:pPr>
      <w:r>
        <w:t xml:space="preserve">Поклажедатель: _________________________________________________</w:t>
      </w:r>
    </w:p>
    <w:p>
      <w:pPr>
        <w:pStyle w:val="BodyText"/>
      </w:pPr>
      <w:r>
        <w:t xml:space="preserve">Договор: № ____________ от «___» __________ 20__ г.</w:t>
      </w:r>
    </w:p>
    <w:bookmarkStart w:id="10" w:name="Xe5f31566fa5defe8cd1ea2389c2d38c14c24fe9"/>
    <w:p>
      <w:pPr>
        <w:pStyle w:val="Heading1"/>
      </w:pPr>
      <w:r>
        <w:t xml:space="preserve">Акт о возврате товарно-материальных ценностей, сданных на хранение</w:t>
      </w:r>
    </w:p>
    <w:bookmarkStart w:id="9" w:name="X0d4faf37f03ad9f74852c2d0848ac4a74667c8b"/>
    <w:p>
      <w:pPr>
        <w:pStyle w:val="Heading2"/>
      </w:pPr>
      <w:r>
        <w:t xml:space="preserve">по договору хранения № 7/Х от 1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Акт составлен в том, что поклажедатель принял от хранителя следующие товарно-материальные ценности:</w:t>
      </w:r>
    </w:p>
    <w:p>
      <w:pPr>
        <w:pStyle w:val="BodyText"/>
      </w:pPr>
      <w:r>
        <w:t xml:space="preserve">В соответствии с договором о хранении за время хранения ____ дней вышеперечисленных товарно-материальных ценностей организацией-хранителем выполнены, а поклажедателем приняты следующие работы и услуги: 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Претензий к количеству, качеству и упаковке принятых товарно-материальных ценностей поклажедатель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(хранитель)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(поклажедатель)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товарно-материальных ценностей, сданных на хранение</dc:title>
  <dc:creator/>
  <dc:language>ru</dc:language>
  <cp:keywords/>
  <dcterms:created xsi:type="dcterms:W3CDTF">2026-11-01T20:33:33Z</dcterms:created>
  <dcterms:modified xsi:type="dcterms:W3CDTF">2026-11-01T20:33:33Z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