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Машиночитаемая доверенность</w:t>
      </w:r>
    </w:p>
    <w:p>
      <w:pPr>
        <w:pStyle w:val="FirstParagraph"/>
      </w:pPr>
      <w:r>
        <w:t xml:space="preserve">Доверитель: ______________________________</w:t>
      </w:r>
    </w:p>
    <w:p>
      <w:pPr>
        <w:pStyle w:val="BodyText"/>
      </w:pPr>
      <w:r>
        <w:t xml:space="preserve">Представитель: ___________________________</w:t>
      </w:r>
    </w:p>
    <w:p>
      <w:pPr>
        <w:pStyle w:val="BodyText"/>
      </w:pPr>
      <w:r>
        <w:t xml:space="preserve">Сертификат: ______________________________</w:t>
      </w:r>
    </w:p>
    <w:bookmarkStart w:id="10" w:name="машиночитаемая-доверенность"/>
    <w:p>
      <w:pPr>
        <w:pStyle w:val="Heading1"/>
      </w:pPr>
      <w:r>
        <w:t xml:space="preserve">Машиночитаемая доверенность</w:t>
      </w:r>
    </w:p>
    <w:bookmarkStart w:id="9" w:name="section"/>
    <w:p>
      <w:pPr>
        <w:pStyle w:val="Heading2"/>
      </w:pPr>
      <w:r>
        <w:t xml:space="preserve">№ 00000000-0000-0000-0000-0000000000000</w:t>
      </w:r>
    </w:p>
    <w:p>
      <w:pPr>
        <w:pStyle w:val="FirstParagraph"/>
      </w:pPr>
      <w:r>
        <w:t xml:space="preserve">Выдана «___» __________ 20__ г., действует до «___» __________ 20__ г.</w:t>
      </w:r>
    </w:p>
    <w:p>
      <w:pPr>
        <w:pStyle w:val="BodyText"/>
      </w:pPr>
      <w:r>
        <w:t xml:space="preserve">Полномочия: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Объём полномочий: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Передоверие: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Машиночитаемая доверенность</dc:title>
  <dc:creator/>
  <dc:language>ru</dc:language>
  <cp:keywords/>
  <dcterms:created xsi:type="dcterms:W3CDTF">2026-10-31T20:33:42Z</dcterms:created>
  <dcterms:modified xsi:type="dcterms:W3CDTF">2026-10-31T20:33:42Z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