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Маркетинговый план</w:t>
      </w:r>
    </w:p>
    <w:p>
      <w:pPr>
        <w:pStyle w:val="FirstParagraph"/>
      </w:pPr>
      <w:r>
        <w:t xml:space="preserve">Компания: ______________________________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Составил: ______________________________</w:t>
      </w:r>
    </w:p>
    <w:bookmarkStart w:id="10" w:name="маркетинговый-план"/>
    <w:p>
      <w:pPr>
        <w:pStyle w:val="Heading1"/>
      </w:pPr>
      <w:r>
        <w:t xml:space="preserve">Маркетинговый план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Цель на период: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Целевой клиент: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Каналы и действия: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Бюджет: ______________________________________________</w:t>
      </w:r>
    </w:p>
    <w:p>
      <w:pPr>
        <w:pStyle w:val="BodyText"/>
      </w:pPr>
      <w:r>
        <w:t xml:space="preserve">Ответственные и контроль: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Маркетинговый план</dc:title>
  <dc:creator/>
  <dc:language>ru</dc:language>
  <cp:keywords/>
  <dcterms:created xsi:type="dcterms:W3CDTF">2026-10-28T23:27:46Z</dcterms:created>
  <dcterms:modified xsi:type="dcterms:W3CDTF">2026-10-28T23:27:46Z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