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регистрации участников собрания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Лист регистрации участников собрания</w:t>
      </w:r>
    </w:p>
    <w:p>
      <w:pPr>
        <w:pStyle w:val="BodyText"/>
      </w:pPr>
      <w:r>
        <w:t xml:space="preserve">Дата проведения: 20 ноября 2026 г.</w:t>
      </w:r>
    </w:p>
    <w:p>
      <w:pPr>
        <w:pStyle w:val="BodyText"/>
      </w:pPr>
      <w:r>
        <w:t xml:space="preserve">Место проведения: г. Москва, ул. Лесная, д. 5, офис 12</w:t>
      </w:r>
    </w:p>
    <w:p>
      <w:pPr>
        <w:pStyle w:val="BodyText"/>
      </w:pPr>
      <w:r>
        <w:t xml:space="preserve">Время начала регистрации: 09:30</w:t>
      </w:r>
    </w:p>
    <w:bookmarkStart w:id="10" w:name="лист-регистрации-участников-собрания"/>
    <w:p>
      <w:pPr>
        <w:pStyle w:val="Heading1"/>
      </w:pPr>
      <w:r>
        <w:t xml:space="preserve">Лист регистрации участников собрания</w:t>
      </w:r>
    </w:p>
    <w:bookmarkStart w:id="9" w:name="Xa466ad370ae70050363d746c48ab47cdee939c7"/>
    <w:p>
      <w:pPr>
        <w:pStyle w:val="Heading2"/>
      </w:pPr>
      <w:r>
        <w:t xml:space="preserve">ООО «Ромашка», общее собрание участников, 20 ноября 2026 года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Регистрация открыта в 09:30, закрыта в 10:00.</w:t>
      </w:r>
    </w:p>
    <w:p>
      <w:pPr>
        <w:pStyle w:val="BodyText"/>
      </w:pPr>
      <w:r>
        <w:t xml:space="preserve">Присутствовали участники, перечисленные ниже. Подпись участника подтверждает его личное участие в собрании.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Секретарь собрания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участников собрания</dc:title>
  <dc:creator/>
  <dc:language>ru</dc:language>
  <cp:keywords/>
  <dcterms:created xsi:type="dcterms:W3CDTF">2026-11-03T20:34:47Z</dcterms:created>
  <dcterms:modified xsi:type="dcterms:W3CDTF">2026-11-03T20:34:47Z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