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Лимитно-заборная карта № 153</w:t>
      </w:r>
    </w:p>
    <w:p>
      <w:pPr>
        <w:pStyle w:val="FirstParagraph"/>
      </w:pPr>
      <w:r>
        <w:t xml:space="preserve">Организация: ООО «Ромашка»</w:t>
      </w:r>
    </w:p>
    <w:p>
      <w:pPr>
        <w:pStyle w:val="BodyText"/>
      </w:pPr>
      <w:r>
        <w:t xml:space="preserve">Отправитель: склад</w:t>
      </w:r>
    </w:p>
    <w:p>
      <w:pPr>
        <w:pStyle w:val="BodyText"/>
      </w:pPr>
      <w:r>
        <w:t xml:space="preserve">Получатель: цех № 1</w:t>
      </w:r>
    </w:p>
    <w:p>
      <w:pPr>
        <w:pStyle w:val="BodyText"/>
      </w:pPr>
      <w:r>
        <w:t xml:space="preserve">Дата составления: 05.03.2026</w:t>
      </w:r>
    </w:p>
    <w:bookmarkStart w:id="10" w:name="лимитно-заборная-карта-153"/>
    <w:p>
      <w:pPr>
        <w:pStyle w:val="Heading1"/>
      </w:pPr>
      <w:r>
        <w:t xml:space="preserve">Лимитно-заборная карта № 153</w:t>
      </w:r>
    </w:p>
    <w:bookmarkStart w:id="9" w:name="на-отпуск-материалов-в-производство"/>
    <w:p>
      <w:pPr>
        <w:pStyle w:val="Heading2"/>
      </w:pPr>
      <w:r>
        <w:t xml:space="preserve">на отпуск материалов в производство</w:t>
      </w:r>
    </w:p>
    <w:p>
      <w:pPr>
        <w:pStyle w:val="FirstParagraph"/>
      </w:pPr>
      <w:r>
        <w:t xml:space="preserve">05.03.2026 № 153</w:t>
      </w:r>
    </w:p>
    <w:p>
      <w:pPr>
        <w:pStyle w:val="BodyText"/>
      </w:pPr>
      <w:r>
        <w:t xml:space="preserve">Материальные ценности: ткань, лен, ширина 150 см, номенклатурный номер 11835300, единица измерения — метр. Лимит на месяц — 200 м.</w:t>
      </w:r>
    </w:p>
    <w:p>
      <w:pPr>
        <w:pStyle w:val="BodyText"/>
      </w:pPr>
      <w:r>
        <w:t xml:space="preserve">Отпущено 05.03.2026 — 40 м, остаток лимита 160 м. Отпущено 12.03.2026 — 40 м, остаток лимита 120 м.</w:t>
      </w:r>
    </w:p>
    <w:p>
      <w:pPr>
        <w:pStyle w:val="BodyText"/>
      </w:pPr>
      <w:r>
        <w:t xml:space="preserve">Возвращено на склад 20.03.2026 — 10 м. Всего отпущено с учётом возврата — 70 м.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Заведующий складом</w:t>
            </w:r>
          </w:p>
          <w:p>
            <w:pPr>
              <w:pStyle w:val="BodyText"/>
            </w:pPr>
            <w:r>
              <w:t xml:space="preserve">Заведующий складом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Получатель</w:t>
            </w:r>
          </w:p>
          <w:p>
            <w:pPr>
              <w:pStyle w:val="BodyText"/>
            </w:pPr>
            <w:r>
              <w:t xml:space="preserve">Начальник цеха № 1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Лимитно-заборная карта № 153</dc:title>
  <dc:creator/>
  <dc:language>ru</dc:language>
  <cp:keywords/>
  <dcterms:created xsi:type="dcterms:W3CDTF">2026-11-07T20:40:17Z</dcterms:created>
  <dcterms:modified xsi:type="dcterms:W3CDTF">2026-11-07T20:40:17Z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