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Личное дело</w:t>
      </w:r>
    </w:p>
    <w:p>
      <w:pPr>
        <w:pStyle w:val="FirstParagraph"/>
      </w:pPr>
      <w:r>
        <w:t xml:space="preserve">ООО «Ромашка»</w:t>
      </w:r>
    </w:p>
    <w:p>
      <w:pPr>
        <w:pStyle w:val="BodyText"/>
      </w:pPr>
      <w:r>
        <w:t xml:space="preserve">ЛИЧНОЕ ДЕЛО № 14</w:t>
      </w:r>
    </w:p>
    <w:p>
      <w:pPr>
        <w:pStyle w:val="BodyText"/>
      </w:pPr>
      <w:r>
        <w:t xml:space="preserve">Петров Иван Сергеевич</w:t>
      </w:r>
    </w:p>
    <w:p>
      <w:pPr>
        <w:pStyle w:val="BodyText"/>
      </w:pPr>
      <w:r>
        <w:t xml:space="preserve">Дата заведения: 16 ноября 2026 г.</w:t>
      </w:r>
    </w:p>
    <w:bookmarkStart w:id="10" w:name="личное-дело"/>
    <w:p>
      <w:pPr>
        <w:pStyle w:val="Heading1"/>
      </w:pPr>
      <w:r>
        <w:t xml:space="preserve">Личное дело</w:t>
      </w:r>
    </w:p>
    <w:bookmarkStart w:id="9" w:name="сотрудника-отдела-продаж"/>
    <w:p>
      <w:pPr>
        <w:pStyle w:val="Heading2"/>
      </w:pPr>
      <w:r>
        <w:t xml:space="preserve">сотрудника отдела продаж</w:t>
      </w:r>
    </w:p>
    <w:p>
      <w:pPr>
        <w:pStyle w:val="FirstParagraph"/>
      </w:pPr>
      <w:r>
        <w:t xml:space="preserve">16 ноября 2026 г. № 14</w:t>
      </w:r>
    </w:p>
    <w:p>
      <w:pPr>
        <w:pStyle w:val="BodyText"/>
      </w:pPr>
      <w:r>
        <w:t xml:space="preserve">Опись документов личного дела: 1) заявление о приёме на работу на 1 л.; 2) копия паспорта на 2 л.; 3) копия диплома на 1 л.; 4) копия СНИЛС на 1 л.; 5) анкета на 2 л.; 6) трудовой договор на 4 л.; 7) приказ о приёме на работу на 1 л.</w:t>
      </w:r>
    </w:p>
    <w:p>
      <w:pPr>
        <w:pStyle w:val="BodyText"/>
      </w:pPr>
      <w:r>
        <w:t xml:space="preserve">Анкета: Петров Иван Сергеевич, 12 марта 1994 года рождения, образование высшее, окончил Финансовый университет в 2016 году, стаж работы в продажах 8 лет, место рождения — г. Тверь.</w:t>
      </w:r>
    </w:p>
    <w:p>
      <w:pPr>
        <w:pStyle w:val="BodyText"/>
      </w:pPr>
      <w:r>
        <w:t xml:space="preserve">Отметка о снятии с учёта: личное дело выслано в ООО «Ромашка» 16 ноября 2026 г.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Ответственный за ведение дела</w:t>
            </w:r>
          </w:p>
          <w:p>
            <w:pPr>
              <w:pStyle w:val="BodyText"/>
            </w:pPr>
            <w:r>
              <w:t xml:space="preserve">Специалист по кадрам</w:t>
            </w:r>
          </w:p>
          <w:p>
            <w:pPr>
              <w:pStyle w:val="BodyText"/>
            </w:pPr>
            <w:r>
              <w:t xml:space="preserve">____________ / И. И. Иванова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Личное дело</dc:title>
  <dc:creator/>
  <dc:language>ru</dc:language>
  <cp:keywords/>
  <dcterms:created xsi:type="dcterms:W3CDTF">2026-11-06T21:52:05Z</dcterms:created>
  <dcterms:modified xsi:type="dcterms:W3CDTF">2026-11-06T21:52:05Z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