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 организаций и индивидуальных предпринимателей, применяющих упрощённую систему налогообложения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ИНН 770123456789</w:t>
      </w:r>
    </w:p>
    <w:bookmarkStart w:id="10" w:name="Xa2db0d8d10b25ec76e554224a6c2374400432dc"/>
    <w:p>
      <w:pPr>
        <w:pStyle w:val="Heading1"/>
      </w:pPr>
      <w:r>
        <w:t xml:space="preserve">Книга учёта доходов и расходов организаций и индивидуальных предпринимателей, применяющих упрощённую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«01» января 2026 г.</w:t>
      </w:r>
    </w:p>
    <w:p>
      <w:pPr>
        <w:pStyle w:val="BodyText"/>
      </w:pPr>
      <w:r>
        <w:t xml:space="preserve">Объект налогообложения: доходы, уменьшенные на величину расходов</w:t>
      </w:r>
    </w:p>
    <w:p>
      <w:pPr>
        <w:pStyle w:val="BodyText"/>
      </w:pPr>
      <w:r>
        <w:t xml:space="preserve">Единица измерения: рубли</w:t>
      </w:r>
    </w:p>
    <w:p>
      <w:pPr>
        <w:pStyle w:val="BodyText"/>
      </w:pPr>
      <w:r>
        <w:t xml:space="preserve">Адрес: 123456, г. Москва, ул. Примерная, д. 1, кв. 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Книгу подписывает ИП или руководитель компании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 организаций и индивидуальных предпринимателей, применяющих упрощённую систему налогообложения</dc:title>
  <dc:creator/>
  <dc:language>ru</dc:language>
  <cp:keywords/>
  <dcterms:created xsi:type="dcterms:W3CDTF">2026-11-05T20:31:41Z</dcterms:created>
  <dcterms:modified xsi:type="dcterms:W3CDTF">2026-11-05T20:31:41Z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