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Подрядчик: ООО «Стройсервис», ИНН 7707654321</w:t>
      </w:r>
    </w:p>
    <w:p>
      <w:pPr>
        <w:pStyle w:val="BodyText"/>
      </w:pPr>
      <w:r>
        <w:t xml:space="preserve">Договор подряда от 12 января 2026 г. № 7</w:t>
      </w:r>
    </w:p>
    <w:p>
      <w:pPr>
        <w:pStyle w:val="BodyText"/>
      </w:pPr>
      <w:r>
        <w:t xml:space="preserve">Объект: производственный корпус, г. Москва, ул. Заводская, 5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КС-2</w:t>
      </w:r>
    </w:p>
    <w:p>
      <w:pPr>
        <w:pStyle w:val="FirstParagraph"/>
      </w:pPr>
      <w:r>
        <w:t xml:space="preserve">31 марта 2026 г.</w:t>
      </w:r>
    </w:p>
    <w:p>
      <w:pPr>
        <w:pStyle w:val="BodyText"/>
      </w:pPr>
      <w:r>
        <w:t xml:space="preserve">Отчётный период: с 1 по 31 марта 2026 года.</w:t>
      </w:r>
    </w:p>
    <w:p>
      <w:pPr>
        <w:pStyle w:val="BodyText"/>
      </w:pPr>
      <w:r>
        <w:t xml:space="preserve">Работы выполнены в полном объёме по договору, замечаний у заказчика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Генеральный директор ООО «Стройсервис»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2026-10-31T20:33:34Z</dcterms:created>
  <dcterms:modified xsi:type="dcterms:W3CDTF">2026-10-31T20:33:34Z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