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Коммерческое письмо</w:t>
      </w:r>
    </w:p>
    <w:p>
      <w:pPr>
        <w:pStyle w:val="FirstParagraph"/>
      </w:pPr>
      <w:r>
        <w:t xml:space="preserve">Коммерческому директору</w:t>
      </w:r>
    </w:p>
    <w:p>
      <w:pPr>
        <w:pStyle w:val="BodyText"/>
      </w:pPr>
      <w:r>
        <w:t xml:space="preserve">ООО «Северный порт»</w:t>
      </w:r>
    </w:p>
    <w:p>
      <w:pPr>
        <w:pStyle w:val="BodyText"/>
      </w:pPr>
      <w:r>
        <w:t xml:space="preserve">А. В. Смирнову</w:t>
      </w:r>
    </w:p>
    <w:bookmarkStart w:id="10" w:name="коммерческое-письмо"/>
    <w:p>
      <w:pPr>
        <w:pStyle w:val="Heading1"/>
      </w:pPr>
      <w:r>
        <w:t xml:space="preserve">Коммерческое письмо</w:t>
      </w:r>
    </w:p>
    <w:bookmarkStart w:id="9" w:name="X6548cb6af71c7fe5631b8832d3732d9c0e77fff"/>
    <w:p>
      <w:pPr>
        <w:pStyle w:val="Heading2"/>
      </w:pPr>
      <w:r>
        <w:t xml:space="preserve">о поставке офисной мебели для нового офиса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декабре 2026 года вы открываете офис на 120 рабочих мест в бизнес-центре «Северный порт» на Обводном канале. Мебель для переговорных и зон ожидания обычно заказывают за месяц до переезда: иначе сотрудники первые недели работают за временными столами.</w:t>
      </w:r>
    </w:p>
    <w:p>
      <w:pPr>
        <w:pStyle w:val="BodyText"/>
      </w:pPr>
      <w:r>
        <w:t xml:space="preserve">ООО «Стол и Кресло» производит офисные столы, кресла и переговорные столы с 2014 года. Свой цех в Санкт-Петербурге, срок изготовления партии до 200 единиц — 15 рабочих дней, доставка и сборка на месте.</w:t>
      </w:r>
    </w:p>
    <w:p>
      <w:pPr>
        <w:pStyle w:val="BodyText"/>
      </w:pPr>
      <w:r>
        <w:t xml:space="preserve">Прилагаю каталог с ценами на 12 л. и три референса офисных центров, которые мы обставили в 2025–2026 годах. Готов привезти образцы кресел в ваш офис на этой неделе.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Отправитель</w:t>
            </w:r>
          </w:p>
          <w:p>
            <w:pPr>
              <w:pStyle w:val="BodyText"/>
            </w:pPr>
            <w:r>
              <w:t xml:space="preserve">Коммерческий директор</w:t>
            </w:r>
          </w:p>
          <w:p>
            <w:pPr>
              <w:pStyle w:val="BodyText"/>
            </w:pPr>
            <w:r>
              <w:t xml:space="preserve">____________ / А. С.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Коммерческое письмо</dc:title>
  <dc:creator/>
  <dc:language>ru</dc:language>
  <cp:keywords/>
  <dcterms:created xsi:type="dcterms:W3CDTF">2026-11-06T21:51:39Z</dcterms:created>
  <dcterms:modified xsi:type="dcterms:W3CDTF">2026-11-06T21:51:39Z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