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Карточка складского учёта материалов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 ОКПО __________________________________</w:t>
      </w:r>
    </w:p>
    <w:p>
      <w:pPr>
        <w:pStyle w:val="BodyText"/>
      </w:pPr>
      <w:r>
        <w:t xml:space="preserve">Склад: ____________________________________</w:t>
      </w:r>
    </w:p>
    <w:p>
      <w:pPr>
        <w:pStyle w:val="BodyText"/>
      </w:pPr>
      <w:r>
        <w:t xml:space="preserve">Стеллаж ________ Ячейка ________</w:t>
      </w:r>
    </w:p>
    <w:bookmarkStart w:id="10" w:name="карточка-складского-учёта-материалов"/>
    <w:p>
      <w:pPr>
        <w:pStyle w:val="Heading1"/>
      </w:pPr>
      <w:r>
        <w:t xml:space="preserve">Карточка складского учёта материалов</w:t>
      </w:r>
    </w:p>
    <w:bookmarkStart w:id="9" w:name="форма-м-17"/>
    <w:p>
      <w:pPr>
        <w:pStyle w:val="Heading2"/>
      </w:pPr>
      <w:r>
        <w:t xml:space="preserve">Форма № М-17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Карточка № ______. Наименование ценностей: ______________________________. Марка _______ Сорт _______ Профиль _______ Размер _______. Единица измерения: ____________, код ______. Норма запаса: ____________</w:t>
      </w:r>
    </w:p>
    <w:p>
      <w:pPr>
        <w:pStyle w:val="BodyText"/>
      </w:pPr>
      <w:r>
        <w:t xml:space="preserve">Дата записи ______. Дата и номер документа ______. От кого получено или кому отпущено ______. Приход ______. Расход ______. Остаток ______</w:t>
      </w:r>
    </w:p>
    <w:p>
      <w:pPr>
        <w:pStyle w:val="BodyText"/>
      </w:pPr>
      <w:r>
        <w:t xml:space="preserve">Материально ответственное лицо ____________________. Контроль (подпись и дата) 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Материально ответственное лицо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складского учёта материалов</dc:title>
  <dc:creator/>
  <dc:language>ru</dc:language>
  <cp:keywords/>
  <dcterms:created xsi:type="dcterms:W3CDTF">2026-11-03T20:34:32Z</dcterms:created>
  <dcterms:modified xsi:type="dcterms:W3CDTF">2026-11-03T20:34:32Z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