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на получение товарно-материальных ценностей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125009, Москва, ул. Тверская, д. 10</w:t>
      </w:r>
    </w:p>
    <w:p>
      <w:pPr>
        <w:pStyle w:val="BodyText"/>
      </w:pPr>
      <w:r>
        <w:t xml:space="preserve">Кому: ООО «Поставщик», склад № 3</w:t>
      </w:r>
    </w:p>
    <w:bookmarkStart w:id="10" w:name="Xffe0b3e7befcbfc1c64443f9002d23f0efdd3d3"/>
    <w:p>
      <w:pPr>
        <w:pStyle w:val="Heading1"/>
      </w:pPr>
      <w:r>
        <w:t xml:space="preserve">Доверенность на получение товарно-материальных ценностей</w:t>
      </w:r>
    </w:p>
    <w:bookmarkStart w:id="9" w:name="форма-м-2"/>
    <w:p>
      <w:pPr>
        <w:pStyle w:val="Heading2"/>
      </w:pPr>
      <w:r>
        <w:t xml:space="preserve">форма М-2</w:t>
      </w:r>
    </w:p>
    <w:p>
      <w:pPr>
        <w:pStyle w:val="FirstParagraph"/>
      </w:pPr>
      <w:r>
        <w:t xml:space="preserve">16 ноября 2026 г. № 47</w:t>
      </w:r>
    </w:p>
    <w:p>
      <w:pPr>
        <w:pStyle w:val="BodyText"/>
      </w:pPr>
      <w:r>
        <w:t xml:space="preserve">Срок действия: 15 дней — по 30 ноября 2026 года включительно.</w:t>
      </w:r>
    </w:p>
    <w:p>
      <w:pPr>
        <w:pStyle w:val="BodyText"/>
      </w:pPr>
      <w:r>
        <w:t xml:space="preserve">Доверенность выдана: начальнику отдела снабжения Петрову Петру Петровичу.</w:t>
      </w:r>
    </w:p>
    <w:p>
      <w:pPr>
        <w:pStyle w:val="BodyText"/>
      </w:pPr>
      <w:r>
        <w:t xml:space="preserve">Паспорт 45 12 № 345678, выдан ОВД Тверского района Москвы 12.03.2015.</w:t>
      </w:r>
    </w:p>
    <w:p>
      <w:pPr>
        <w:pStyle w:val="BodyText"/>
      </w:pPr>
      <w:r>
        <w:t xml:space="preserve">На получение: товар по договору поставки от 01.10.2026 № 118 — 12 позиций, 48 мест, 1 240 кг.</w:t>
      </w:r>
    </w:p>
    <w:p>
      <w:pPr>
        <w:pStyle w:val="BodyText"/>
      </w:pPr>
      <w:r>
        <w:t xml:space="preserve">Подпись руководителя: Иванов И. И. Подпись главного бухгалтера: Смирнова А. 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Начальник отдела снабжения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товарно-материальных ценностей</dc:title>
  <dc:creator/>
  <dc:language>ru</dc:language>
  <cp:keywords/>
  <dcterms:created xsi:type="dcterms:W3CDTF">2026-10-31T20:33:21Z</dcterms:created>
  <dcterms:modified xsi:type="dcterms:W3CDTF">2026-10-31T20:33:21Z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