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р/с 40702810000000000001 в ПАО Сбербанк, БИК 044525225, к/с 30101810400000000225</w:t>
      </w:r>
    </w:p>
    <w:p>
      <w:pPr>
        <w:pStyle w:val="BodyText"/>
      </w:pPr>
      <w:r>
        <w:t xml:space="preserve">Покупатель: ООО «Василёк», ИНН 7809876543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Основание: договор поставки от 20 октября 2026 г. № 14-П.</w:t>
      </w:r>
    </w:p>
    <w:p>
      <w:pPr>
        <w:pStyle w:val="BodyText"/>
      </w:pPr>
      <w:r>
        <w:t xml:space="preserve">Предоплата 50 % по договору поставки от 20 октября 2026 г. № 14-П за партию мебели по спецификации № 1.</w:t>
      </w:r>
    </w:p>
    <w:p>
      <w:pPr>
        <w:pStyle w:val="BodyText"/>
      </w:pPr>
      <w:r>
        <w:t xml:space="preserve">Мебель по спецификации № 1 — 1 комплект, 240 000,00 ₽; НДС 22 % — 52 800,00 ₽; всего 292 800,00 ₽.</w:t>
      </w:r>
    </w:p>
    <w:p>
      <w:pPr>
        <w:pStyle w:val="BodyText"/>
      </w:pPr>
      <w:r>
        <w:t xml:space="preserve">К оплате 50 %: 146 400,00 ₽, в том числе НДС 22 % — 26 400,00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2026-11-02T20:33:02Z</dcterms:created>
  <dcterms:modified xsi:type="dcterms:W3CDTF">2026-11-02T20:33:02Z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