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Представление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коммерческого директора</w:t>
      </w:r>
    </w:p>
    <w:p>
      <w:pPr>
        <w:pStyle w:val="BodyText"/>
      </w:pPr>
      <w:r>
        <w:t xml:space="preserve">С. С. Сидорова</w:t>
      </w:r>
    </w:p>
    <w:bookmarkStart w:id="10" w:name="представление"/>
    <w:p>
      <w:pPr>
        <w:pStyle w:val="Heading1"/>
      </w:pPr>
      <w:r>
        <w:t xml:space="preserve">Представление</w:t>
      </w:r>
    </w:p>
    <w:bookmarkStart w:id="9" w:name="X62efb284f78dc86daca015cdc1772c7f5acf41e"/>
    <w:p>
      <w:pPr>
        <w:pStyle w:val="Heading2"/>
      </w:pPr>
      <w:r>
        <w:t xml:space="preserve">на начальника отдела продаж И. И. Иванова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Иванов Иван Иванович, 1988 года рождения, работает в ООО «Ромашка» с 3 февраля 2019 года. Образование высшее, в 2011 году окончил экономический факультет по специальности «Менеджмент». В должности начальника отдела продаж с 1 апреля 2022 года.</w:t>
      </w:r>
    </w:p>
    <w:p>
      <w:pPr>
        <w:pStyle w:val="BodyText"/>
      </w:pPr>
      <w:r>
        <w:t xml:space="preserve">В подчинении Иванова И. И. — восемь менеджеров. Отдел выполняет план продаж третий год подряд. Иванов И. И. сам ведёт три ключевых клиента, за 2026 год провёл переговоры по четырём крупным договорам.</w:t>
      </w:r>
    </w:p>
    <w:p>
      <w:pPr>
        <w:pStyle w:val="BodyText"/>
      </w:pPr>
      <w:r>
        <w:t xml:space="preserve">Иванов И. И. разбирается в продукте и в ценах конкурентов, решения принимает самостоятельно в пределах своих полномочий, конфликтные ситуации с клиентами решает без привлечения руководства. С коллегами поддерживает рабочие отношения, замечания принимает спокойно.</w:t>
      </w:r>
    </w:p>
    <w:p>
      <w:pPr>
        <w:pStyle w:val="BodyText"/>
      </w:pPr>
      <w:r>
        <w:t xml:space="preserve">Иванов И. И. проходит обучение по программе управленческого резерва, в 2025 году получил благодарность компании. Дисциплинарных взысканий не имеет.</w:t>
      </w:r>
    </w:p>
    <w:p>
      <w:pPr>
        <w:pStyle w:val="BodyText"/>
      </w:pPr>
      <w:r>
        <w:t xml:space="preserve">Иванов И. И. соответствует должности коммерческого директора. Ходатайствую о его переводе на эту должность с 1 января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представления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представлением ознакомлен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Представление</dc:title>
  <dc:creator/>
  <dc:language>ru</dc:language>
  <cp:keywords/>
  <dcterms:created xsi:type="dcterms:W3CDTF">2026-11-06T21:50:51Z</dcterms:created>
  <dcterms:modified xsi:type="dcterms:W3CDTF">2026-11-06T21:50:51Z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