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Трудовой договор</w:t>
      </w:r>
    </w:p>
    <w:p>
      <w:pPr>
        <w:pStyle w:val="FirstParagraph"/>
      </w:pPr>
      <w:r>
        <w:t xml:space="preserve">ООО «Ромашка»</w:t>
      </w:r>
    </w:p>
    <w:p>
      <w:pPr>
        <w:pStyle w:val="BodyText"/>
      </w:pPr>
      <w:r>
        <w:t xml:space="preserve">в лице генерального директора Петрова П. П.,</w:t>
      </w:r>
    </w:p>
    <w:p>
      <w:pPr>
        <w:pStyle w:val="BodyText"/>
      </w:pPr>
      <w:r>
        <w:t xml:space="preserve">действующего на основании Устава,</w:t>
      </w:r>
    </w:p>
    <w:p>
      <w:pPr>
        <w:pStyle w:val="BodyText"/>
      </w:pPr>
      <w:r>
        <w:t xml:space="preserve">именуемое в дальнейшем «Работодатель», и</w:t>
      </w:r>
    </w:p>
    <w:p>
      <w:pPr>
        <w:pStyle w:val="BodyText"/>
      </w:pPr>
      <w:r>
        <w:t xml:space="preserve">Иванов Иван Иванович,</w:t>
      </w:r>
    </w:p>
    <w:p>
      <w:pPr>
        <w:pStyle w:val="BodyText"/>
      </w:pPr>
      <w:r>
        <w:t xml:space="preserve">именуемый в дальнейшем «Работник»,</w:t>
      </w:r>
    </w:p>
    <w:bookmarkStart w:id="10" w:name="трудовой-договор"/>
    <w:p>
      <w:pPr>
        <w:pStyle w:val="Heading1"/>
      </w:pPr>
      <w:r>
        <w:t xml:space="preserve">Трудовой договор</w:t>
      </w:r>
    </w:p>
    <w:bookmarkStart w:id="9" w:name="с-условием-об-испытательном-сроке"/>
    <w:p>
      <w:pPr>
        <w:pStyle w:val="Heading2"/>
      </w:pPr>
      <w:r>
        <w:t xml:space="preserve">с условием об испытательном сроке</w:t>
      </w:r>
    </w:p>
    <w:p>
      <w:pPr>
        <w:pStyle w:val="FirstParagraph"/>
      </w:pPr>
      <w:r>
        <w:t xml:space="preserve">16 ноября 2026 г. № 14</w:t>
      </w:r>
    </w:p>
    <w:p>
      <w:pPr>
        <w:pStyle w:val="BodyText"/>
      </w:pPr>
      <w:r>
        <w:t xml:space="preserve">Работник принимается на должность менеджера по продажам в отдел продаж.</w:t>
      </w:r>
    </w:p>
    <w:p>
      <w:pPr>
        <w:pStyle w:val="BodyText"/>
      </w:pPr>
      <w:r>
        <w:t xml:space="preserve">Работнику устанавливается испытательный срок продолжительностью 3 (три) месяца. Испытание начинается со дня начала работы.</w:t>
      </w:r>
    </w:p>
    <w:p>
      <w:pPr>
        <w:pStyle w:val="BodyText"/>
      </w:pPr>
      <w:r>
        <w:t xml:space="preserve">На период испытания работнику устанавливается оклад в размере 80 000 рублей в месяц.</w:t>
      </w:r>
    </w:p>
    <w:p>
      <w:pPr>
        <w:pStyle w:val="BodyText"/>
      </w:pPr>
      <w:r>
        <w:t xml:space="preserve">Если в период испытания работник придёт к выводу, что предложенная работа не является для него подходящей, он вправе расторгнуть трудовой договор, предупредив об этом работодателя в письменной форме за три дня.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Работодатель</w:t>
            </w:r>
          </w:p>
          <w:p>
            <w:pPr>
              <w:pStyle w:val="BodyText"/>
            </w:pPr>
            <w:r>
              <w:t xml:space="preserve">Генеральный директор</w:t>
            </w:r>
          </w:p>
          <w:p>
            <w:pPr>
              <w:pStyle w:val="BodyText"/>
            </w:pPr>
            <w:r>
              <w:t xml:space="preserve">____________ / П. П. Петров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Работник</w:t>
            </w:r>
          </w:p>
          <w:p>
            <w:pPr>
              <w:pStyle w:val="BodyText"/>
            </w:pPr>
            <w:r>
              <w:t xml:space="preserve">Иванов И. И.</w:t>
            </w:r>
          </w:p>
          <w:p>
            <w:pPr>
              <w:pStyle w:val="BodyText"/>
            </w:pPr>
            <w:r>
              <w:t xml:space="preserve">____________ / undefined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Трудовой договор</dc:title>
  <dc:creator/>
  <dc:language>ru</dc:language>
  <cp:keywords/>
  <dcterms:created xsi:type="dcterms:W3CDTF">2026-10-31T20:33:17Z</dcterms:created>
  <dcterms:modified xsi:type="dcterms:W3CDTF">2026-10-31T20:33:17Z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