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______________________________ суд</w:t>
      </w:r>
    </w:p>
    <w:p>
      <w:pPr>
        <w:pStyle w:val="BodyText"/>
      </w:pPr>
      <w:r>
        <w:t xml:space="preserve">Истец: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ИНН ____________ ОГРН ____________</w:t>
      </w:r>
    </w:p>
    <w:p>
      <w:pPr>
        <w:pStyle w:val="BodyText"/>
      </w:pPr>
      <w:r>
        <w:t xml:space="preserve">Ответчик: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ИНН ____________ ОГРН ____________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9eb90b50a65d5e57e06bcaac8224a72fb4c4d06"/>
    <w:p>
      <w:pPr>
        <w:pStyle w:val="Heading2"/>
      </w:pPr>
      <w:r>
        <w:t xml:space="preserve">о защите чести, достоинства и деловой репутации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«___» __________ 20__ г. на ______________________________ (где именно: сайт, газета, страница в соцсети, выступление) распространены следующие сведения обо мне: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Эти сведения не соответствуют действительности, поскольку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BodyText"/>
      </w:pPr>
      <w:r>
        <w:t xml:space="preserve">Сведения порочат мои честь, достоинство и деловую репутацию, поскольку содержат утверждения о ______________________________________________________________________________________________________ (нарушении законодательства, нечестном поступке, неэтичном поведении). Распространение подтверждается ______________________________________________________________________________________________________.</w:t>
      </w:r>
    </w:p>
    <w:p>
      <w:pPr>
        <w:pStyle w:val="BodyText"/>
      </w:pPr>
      <w:r>
        <w:t xml:space="preserve">На основании статей 152, 152.2 Гражданского кодекса Российской Федерации, статей 131, 132 Гражданского процессуального кодекса Российской Федерации прошу: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2026-11-07T20:39:08Z</dcterms:created>
  <dcterms:modified xsi:type="dcterms:W3CDTF">2026-11-07T20:39:08Z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