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125009, г. Москва, ул. Тверская, д. 1</w:t>
      </w:r>
    </w:p>
    <w:p>
      <w:pPr>
        <w:pStyle w:val="BodyText"/>
      </w:pPr>
      <w:r>
        <w:t xml:space="preserve">тел. +7 495 000-00-00, e-mail: info@romashka.ru</w:t>
      </w:r>
    </w:p>
    <w:p>
      <w:pPr>
        <w:pStyle w:val="BodyText"/>
      </w:pPr>
      <w:r>
        <w:t xml:space="preserve">Ответчик: ООО «Лютик»</w:t>
      </w:r>
    </w:p>
    <w:p>
      <w:pPr>
        <w:pStyle w:val="BodyText"/>
      </w:pPr>
      <w:r>
        <w:t xml:space="preserve">ИНН 7702345678, ОГРН 1157746000001</w:t>
      </w:r>
    </w:p>
    <w:p>
      <w:pPr>
        <w:pStyle w:val="BodyText"/>
      </w:pPr>
      <w:r>
        <w:t xml:space="preserve">190000, г. Санкт-Петербург, наб. реки Мойки, д. 5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c07f6dee4e34104eec34bff486a7f54cfffe13d"/>
    <w:p>
      <w:pPr>
        <w:pStyle w:val="Heading2"/>
      </w:pPr>
      <w:r>
        <w:t xml:space="preserve">о взыскании задолженности по договору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«Ромашка» и ООО «Лютик» заключён договор поставки от 12 мая 2026 г. № 18. По условиям договора истец поставил ответчику товар на сумму 1 240 000 рублей по универсальному передаточному документу от 3 июня 2026 г. № 145. Товар принят ответчиком без замечаний.</w:t>
      </w:r>
    </w:p>
    <w:p>
      <w:pPr>
        <w:pStyle w:val="BodyText"/>
      </w:pPr>
      <w:r>
        <w:t xml:space="preserve">По пункту 4.2 договора оплата вносится в течение 30 календарных дней с даты поставки, то есть до 3 июля 2026 г. Ответчик оплату не внёс. Претензию от 20 июля 2026 г. № 31 с требованием погасить долг он оставил без ответа, задолженность не погашена.</w:t>
      </w:r>
    </w:p>
    <w:p>
      <w:pPr>
        <w:pStyle w:val="BodyText"/>
      </w:pPr>
      <w:r>
        <w:t xml:space="preserve">Прошу взыскать с ООО «Лютик» в пользу ООО «Ромашка» задолженность по договору поставки от 12 мая 2026 г. № 18 в размере 1 240 000 рублей, договорную неустойку за просрочку оплаты и расходы по уплате государственной пошлины.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2026-11-07T20:39:00Z</dcterms:created>
  <dcterms:modified xsi:type="dcterms:W3CDTF">2026-11-07T20:39:00Z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