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сумме заработка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125009, Москва, ул. Тверская, д. 1</w:t>
      </w:r>
    </w:p>
    <w:p>
      <w:pPr>
        <w:pStyle w:val="BodyText"/>
      </w:pPr>
      <w:r>
        <w:t xml:space="preserve">Выдана Ивановой Марии Сергеевне</w:t>
      </w:r>
    </w:p>
    <w:p>
      <w:pPr>
        <w:pStyle w:val="BodyText"/>
      </w:pPr>
      <w:r>
        <w:t xml:space="preserve">СНИЛС 123-456-789 00</w:t>
      </w:r>
    </w:p>
    <w:bookmarkStart w:id="10" w:name="справка-о-сумме-заработка"/>
    <w:p>
      <w:pPr>
        <w:pStyle w:val="Heading1"/>
      </w:pPr>
      <w:r>
        <w:t xml:space="preserve">Справка о сумме заработка</w:t>
      </w:r>
    </w:p>
    <w:bookmarkStart w:id="9" w:name="X72ff5877a31e84963ed5ec6eb216eb33ddd5405"/>
    <w:p>
      <w:pPr>
        <w:pStyle w:val="Heading2"/>
      </w:pPr>
      <w:r>
        <w:t xml:space="preserve">для исчисления пособий по временной нетрудоспособности, по беременности и родам, ежемесячного пособия по уходу за ребёнком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Иванова Мария Сергеевна работала в ООО «Ромашка» с 3 февраля 2020 года по 14 ноября 2026 года.</w:t>
      </w:r>
    </w:p>
    <w:p>
      <w:pPr>
        <w:pStyle w:val="BodyText"/>
      </w:pPr>
      <w:r>
        <w:t xml:space="preserve">За 2024 год начислено 1 180 000 рублей, за 2025 год — 1 320 000 рублей. Предельная база для начисления страховых взносов составляла 2 225 000 рублей в 2024 году и 2 759 000 рублей в 2025 году; доходы в неё уложились полностью.</w:t>
      </w:r>
    </w:p>
    <w:p>
      <w:pPr>
        <w:pStyle w:val="BodyText"/>
      </w:pPr>
      <w:r>
        <w:t xml:space="preserve">Исключаемых календарных дней нет.</w:t>
      </w:r>
    </w:p>
    <w:p>
      <w:pPr>
        <w:pStyle w:val="BodyText"/>
      </w:pPr>
      <w:r>
        <w:t xml:space="preserve">Справка выдана для представления по новому месту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сумме заработка</dc:title>
  <dc:creator/>
  <dc:language>ru</dc:language>
  <cp:keywords/>
  <dcterms:created xsi:type="dcterms:W3CDTF">2026-11-07T20:38:57Z</dcterms:created>
  <dcterms:modified xsi:type="dcterms:W3CDTF">2026-11-07T20:38:57Z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