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Программа первичного и повторного противопожарного инструктажа на рабочем месте</w:t>
      </w:r>
    </w:p>
    <w:p>
      <w:pPr>
        <w:pStyle w:val="FirstParagraph"/>
      </w:pPr>
      <w:r>
        <w:t xml:space="preserve">УТВЕРЖДАЮ</w:t>
      </w:r>
    </w:p>
    <w:p>
      <w:pPr>
        <w:pStyle w:val="BodyText"/>
      </w:pPr>
      <w:r>
        <w:t xml:space="preserve">Генеральный директор ООО «Ромашка»</w:t>
      </w:r>
    </w:p>
    <w:p>
      <w:pPr>
        <w:pStyle w:val="BodyText"/>
      </w:pPr>
      <w:r>
        <w:t xml:space="preserve">П. П. Петров</w:t>
      </w:r>
    </w:p>
    <w:p>
      <w:pPr>
        <w:pStyle w:val="BodyText"/>
      </w:pPr>
      <w:r>
        <w:t xml:space="preserve">«16» ноября 2026 г.</w:t>
      </w:r>
    </w:p>
    <w:bookmarkStart w:id="10" w:name="X18f11d8c3097b35cb4ace43386bae3c5f73d2a1"/>
    <w:p>
      <w:pPr>
        <w:pStyle w:val="Heading1"/>
      </w:pPr>
      <w:r>
        <w:t xml:space="preserve">Программа первичного и повторного противопожарного инструктажа на рабочем месте</w:t>
      </w:r>
    </w:p>
    <w:bookmarkStart w:id="9" w:name="по-приказу-мчс-россии-от-16.12.2024-1120"/>
    <w:p>
      <w:pPr>
        <w:pStyle w:val="Heading2"/>
      </w:pPr>
      <w:r>
        <w:t xml:space="preserve">по приказу МЧС России от 16.12.2024 № 1120</w:t>
      </w:r>
    </w:p>
    <w:p>
      <w:pPr>
        <w:pStyle w:val="FirstParagraph"/>
      </w:pPr>
      <w:r>
        <w:t xml:space="preserve">1. Общие положения. Программа разработана по Правилам противопожарного режима в Российской Федерации, утверждённым постановлением Правительства РФ от 16.09.2020 № 1479, и приказу МЧС России от 16.12.2024 № 1120. Инструктаж проходят все работники организации, включая принятых по совместительству и по гражданско-правовому договору, если они находятся на объекте защиты.</w:t>
      </w:r>
    </w:p>
    <w:p>
      <w:pPr>
        <w:pStyle w:val="BodyText"/>
      </w:pPr>
      <w:r>
        <w:t xml:space="preserve">2. Первичный инструктаж на рабочем месте проводят до начала трудовой деятельности: с работником, принятым на работу, переведённым из другого подразделения, а также с командированным и лицом, работающим по договору подряда. Инструктаж проводит лицо, назначенное приказом руководителя и прошедшее обучение по программам противопожарного инструктажа.</w:t>
      </w:r>
    </w:p>
    <w:p>
      <w:pPr>
        <w:pStyle w:val="BodyText"/>
      </w:pPr>
      <w:r>
        <w:t xml:space="preserve">3. Повторный инструктаж проводят не реже одного раза в полгода по той же программе, что и первичный, с теми же работниками.</w:t>
      </w:r>
    </w:p>
    <w:p>
      <w:pPr>
        <w:pStyle w:val="BodyText"/>
      </w:pPr>
      <w:r>
        <w:t xml:space="preserve">4. В программу входят: правила содержания территории, зданий и помещений, в том числе эвакуационных путей и выходов; требования пожарной безопасности при эксплуатации электрооборудования; порядок осмотра и закрытия помещений по окончании работы; расположение и правила применения первичных средств пожаротушения; действия при обнаружении пожара и вызов пожарной охраны; порядок эвакуации людей и материальных ценностей.</w:t>
      </w:r>
    </w:p>
    <w:p>
      <w:pPr>
        <w:pStyle w:val="BodyText"/>
      </w:pPr>
      <w:r>
        <w:t xml:space="preserve">5. Проведение инструктажа фиксируют в журнале учёта инструктажей по пожарной безопасности: указывают дату, вид инструктажа, фамилию и инициалы инструктируемого, его должность, фамилию и инициалы инструктирующего и подписи обоих.</w:t>
      </w:r>
    </w:p>
    <w:p>
      <w:pPr>
        <w:pStyle w:val="BodyText"/>
      </w:pPr>
      <w:r>
        <w:t xml:space="preserve">6. Инструктаж проводит начальник отдела охраны труда С. С. Сидоров, прошедший обучение по дополнительной профессиональной программе в области пожарной безопасности.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Разработал</w:t>
            </w:r>
          </w:p>
          <w:p>
            <w:pPr>
              <w:pStyle w:val="BodyText"/>
            </w:pPr>
            <w:r>
              <w:t xml:space="preserve">Начальник отдела охраны труда</w:t>
            </w:r>
          </w:p>
          <w:p>
            <w:pPr>
              <w:pStyle w:val="BodyText"/>
            </w:pPr>
            <w:r>
              <w:t xml:space="preserve">____________ / С. С. Сидоров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Согласовал</w:t>
            </w:r>
          </w:p>
          <w:p>
            <w:pPr>
              <w:pStyle w:val="BodyText"/>
            </w:pPr>
            <w:r>
              <w:t xml:space="preserve">Специалист по пожарной безопасности</w:t>
            </w:r>
          </w:p>
          <w:p>
            <w:pPr>
              <w:pStyle w:val="BodyText"/>
            </w:pPr>
            <w:r>
              <w:t xml:space="preserve">____________ / А. А. Алексеев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Программа первичного и повторного противопожарного инструктажа на рабочем месте</dc:title>
  <dc:creator/>
  <dc:language>ru</dc:language>
  <cp:keywords/>
  <dcterms:created xsi:type="dcterms:W3CDTF">2026-11-07T06:48:00Z</dcterms:created>
  <dcterms:modified xsi:type="dcterms:W3CDTF">2026-11-07T06:48:00Z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