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невозможности представления документов в установленный срок</w:t>
      </w:r>
    </w:p>
    <w:p>
      <w:pPr>
        <w:pStyle w:val="FirstParagraph"/>
      </w:pPr>
      <w:r>
        <w:t xml:space="preserve">В Межрайонную ИФНС России № 7 по г. Москве</w:t>
      </w:r>
    </w:p>
    <w:p>
      <w:pPr>
        <w:pStyle w:val="BodyText"/>
      </w:pPr>
      <w:r>
        <w:t xml:space="preserve">от ООО «Ромашка», ИНН 7701234567, КПП 770101001</w:t>
      </w:r>
    </w:p>
    <w:bookmarkStart w:id="10" w:name="Xb6174c648e19b2de924b1e09a7b813c4c7f8ee9"/>
    <w:p>
      <w:pPr>
        <w:pStyle w:val="Heading1"/>
      </w:pPr>
      <w:r>
        <w:t xml:space="preserve">Уведомление о невозможности представления документов в установленный срок</w:t>
      </w:r>
    </w:p>
    <w:bookmarkStart w:id="9" w:name="X17372d58d2074fdeb4f2ce0c58961ea50dcf8e8"/>
    <w:p>
      <w:pPr>
        <w:pStyle w:val="Heading2"/>
      </w:pPr>
      <w:r>
        <w:t xml:space="preserve">о продлении срока представления документов по требованию инспекции</w:t>
      </w:r>
    </w:p>
    <w:p>
      <w:pPr>
        <w:pStyle w:val="FirstParagraph"/>
      </w:pPr>
      <w:r>
        <w:t xml:space="preserve">«12» ноября 2026 г.</w:t>
      </w:r>
    </w:p>
    <w:p>
      <w:pPr>
        <w:pStyle w:val="BodyText"/>
      </w:pPr>
      <w:r>
        <w:t xml:space="preserve">По требованию от 3 ноября 2026 г. № 4512 инспекция запросила документы по камеральной проверке декларации по НДС за III квартал 2026 года: счета-фактуры, книги покупок и продаж, договоры с поставщиками за июль — сентябрь.</w:t>
      </w:r>
    </w:p>
    <w:p>
      <w:pPr>
        <w:pStyle w:val="BodyText"/>
      </w:pPr>
      <w:r>
        <w:t xml:space="preserve">Представить все документы в срок до 17 ноября 2026 года невозможно: запрошено 1 840 листов, часть документов за июль — август хранится в архиве филиала в другом городе, копии нужно снять и заверить.</w:t>
      </w:r>
    </w:p>
    <w:p>
      <w:pPr>
        <w:pStyle w:val="BodyText"/>
      </w:pPr>
      <w:r>
        <w:t xml:space="preserve">Прошу продлить срок представления документов до 4 декабря 2026 года включительно. Документы будут представлены в электронном виде по телекоммуникационным каналам связи.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представления документов в установленный срок</dc:title>
  <dc:creator/>
  <dc:language>ru</dc:language>
  <cp:keywords/>
  <dcterms:created xsi:type="dcterms:W3CDTF">2026-11-05T20:31:27Z</dcterms:created>
  <dcterms:modified xsi:type="dcterms:W3CDTF">2026-11-05T20:31:27Z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