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В комиссию по награждению Почётной грамотой</w:t>
      </w:r>
    </w:p>
    <w:p>
      <w:pPr>
        <w:pStyle w:val="BodyText"/>
      </w:pPr>
      <w:r>
        <w:t xml:space="preserve">ООО «Ромашка»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f79d03db3cb54e666ae46173969c72b323c58a0"/>
    <w:p>
      <w:pPr>
        <w:pStyle w:val="Heading2"/>
      </w:pPr>
      <w:r>
        <w:t xml:space="preserve">на заведующего хозяйством Петрову Марину Сергеевну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Петрова Марина Сергеевна, 1981 года рождения, работает в ООО «Ромашка» заведующей хозяйством с 3 марта 2019 года. В подчинении — три человека: кладовщик, водитель и уборщица.</w:t>
      </w:r>
    </w:p>
    <w:p>
      <w:pPr>
        <w:pStyle w:val="BodyText"/>
      </w:pPr>
      <w:r>
        <w:t xml:space="preserve">В её ведении — склад, автотранспорт, уборка помещений, закупка расходных материалов и инвентаря. За 2025 год она провела три закупки по внутреннему положению о закупках без замечаний по документам и сэкономила 240 000 рублей на канцелярии и бытовой химии за счёт пересмотра поставщиков.</w:t>
      </w:r>
    </w:p>
    <w:p>
      <w:pPr>
        <w:pStyle w:val="BodyText"/>
      </w:pPr>
      <w:r>
        <w:t xml:space="preserve">Петрова М. С. ведёт учёт материалов в 1С, сверяет остатки на складе раз в месяц и готовит заявки на закупку так, чтобы у цехов не было простоев из-за нехватки расходников. За 2025 год ни одной претензии от подразделений по срокам поставки не поступало.</w:t>
      </w:r>
    </w:p>
    <w:p>
      <w:pPr>
        <w:pStyle w:val="BodyText"/>
      </w:pPr>
      <w:r>
        <w:t xml:space="preserve">Дисциплинарных взысканий не имеет. С коллегами ровна, в конфликты не вступает, при необходимости подменяет кладовщика. Повышает квалификацию: в 2025 году прошла курс по закупкам для государственных и муниципальных нужд.</w:t>
      </w:r>
    </w:p>
    <w:p>
      <w:pPr>
        <w:pStyle w:val="BodyText"/>
      </w:pPr>
      <w:r>
        <w:t xml:space="preserve">За добросовестный труд и вклад в бесперебойную работу предприятия Петрова М. С. представляется к награждению Почётной грамотой ООО «Ромашка».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Е. В. Козлова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2026-10-28T23:27:22Z</dcterms:created>
  <dcterms:modified xsi:type="dcterms:W3CDTF">2026-10-28T23:27:22Z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