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В отдел опеки и попечительства</w:t>
      </w:r>
    </w:p>
    <w:p>
      <w:pPr>
        <w:pStyle w:val="BodyText"/>
      </w:pPr>
      <w:r>
        <w:t xml:space="preserve">муниципального округа Арбат</w:t>
      </w:r>
    </w:p>
    <w:p>
      <w:pPr>
        <w:pStyle w:val="BodyText"/>
      </w:pPr>
      <w:r>
        <w:t xml:space="preserve">ООО «Бета», ИНН 7736046991, КПП 775001001</w:t>
      </w:r>
    </w:p>
    <w:p>
      <w:pPr>
        <w:pStyle w:val="BodyText"/>
      </w:pPr>
      <w:r>
        <w:t xml:space="preserve">127083, г. Москва, ул. Мишина, д. 56, тел. 8 (495) 123-45-67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910428e8629e2628f32ad6f34c45c937e3ca714"/>
    <w:p>
      <w:pPr>
        <w:pStyle w:val="Heading2"/>
      </w:pPr>
      <w:r>
        <w:t xml:space="preserve">на работника (для представления по месту требования)</w:t>
      </w:r>
    </w:p>
    <w:p>
      <w:pPr>
        <w:pStyle w:val="FirstParagraph"/>
      </w:pPr>
      <w:r>
        <w:t xml:space="preserve">25 ноября 2026 г. № 37</w:t>
      </w:r>
    </w:p>
    <w:p>
      <w:pPr>
        <w:pStyle w:val="BodyText"/>
      </w:pPr>
      <w:r>
        <w:t xml:space="preserve">1. Фамилия, имя, отчество: Михалков Сергей Сергеевич.</w:t>
      </w:r>
    </w:p>
    <w:p>
      <w:pPr>
        <w:pStyle w:val="BodyText"/>
      </w:pPr>
      <w:r>
        <w:t xml:space="preserve">2. Дата рождения: 25 марта 1970 г.</w:t>
      </w:r>
    </w:p>
    <w:p>
      <w:pPr>
        <w:pStyle w:val="BodyText"/>
      </w:pPr>
      <w:r>
        <w:t xml:space="preserve">3. Сведения об образовании, повышении квалификации, переподготовке: высшее, в 1994 году окончил юридический факультет Московского государственного университета им. М. В. Ломоносова, специальность «юриспруденция», квалификация — юрист.</w:t>
      </w:r>
    </w:p>
    <w:p>
      <w:pPr>
        <w:pStyle w:val="BodyText"/>
      </w:pPr>
      <w:r>
        <w:t xml:space="preserve">4. Занимаемая должность и дата приёма на работу: юрисконсульт, принят 10 октября 2010 г.</w:t>
      </w:r>
    </w:p>
    <w:p>
      <w:pPr>
        <w:pStyle w:val="BodyText"/>
      </w:pPr>
      <w:r>
        <w:t xml:space="preserve">5. Общий трудовой стаж: 18 лет, в том числе в ООО «Бета» — 16 лет.</w:t>
      </w:r>
    </w:p>
    <w:p>
      <w:pPr>
        <w:pStyle w:val="BodyText"/>
      </w:pPr>
      <w:r>
        <w:t xml:space="preserve">6. Трудовые обязанности: готовит и проверяет договоры, ведёт претензионную работу, консультирует отделы по правовым вопросам.</w:t>
      </w:r>
    </w:p>
    <w:p>
      <w:pPr>
        <w:pStyle w:val="BodyText"/>
      </w:pPr>
      <w:r>
        <w:t xml:space="preserve">7. Деловые и личные качества: договоры готовит в срок, претензии ведёт аккуратно, замечания учитывает; с коллегами ровен, поручения выполняет без напоминаний. Дисциплинарных взысканий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Сотрудник, на которого составлена характеристика</w:t>
            </w:r>
          </w:p>
          <w:p>
            <w:pPr>
              <w:pStyle w:val="BodyText"/>
            </w:pPr>
            <w:r>
              <w:t xml:space="preserve">Юрисконсульт</w:t>
            </w:r>
          </w:p>
          <w:p>
            <w:pPr>
              <w:pStyle w:val="BodyText"/>
            </w:pPr>
            <w:r>
              <w:t xml:space="preserve">____________ / С. С. Михалков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2026-11-01T20:33:10Z</dcterms:created>
  <dcterms:modified xsi:type="dcterms:W3CDTF">2026-11-01T20:33:10Z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