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платежей к договору аренды</w:t>
      </w:r>
    </w:p>
    <w:p>
      <w:pPr>
        <w:pStyle w:val="FirstParagraph"/>
      </w:pPr>
      <w:r>
        <w:t xml:space="preserve">Приложение № ____</w:t>
      </w:r>
    </w:p>
    <w:p>
      <w:pPr>
        <w:pStyle w:val="BodyText"/>
      </w:pPr>
      <w:r>
        <w:t xml:space="preserve">к договору аренды ______________________________</w:t>
      </w:r>
    </w:p>
    <w:p>
      <w:pPr>
        <w:pStyle w:val="BodyText"/>
      </w:pPr>
      <w:r>
        <w:t xml:space="preserve">от «___» __________ 20__ г. № ____</w:t>
      </w:r>
    </w:p>
    <w:bookmarkStart w:id="10" w:name="график-платежей-к-договору-аренды"/>
    <w:p>
      <w:pPr>
        <w:pStyle w:val="Heading1"/>
      </w:pPr>
      <w:r>
        <w:t xml:space="preserve">График платежей к договору аренды</w:t>
      </w:r>
    </w:p>
    <w:bookmarkStart w:id="9" w:name="Xde0b0e40d16be1f6ca5f67f1cc06c6051e648a3"/>
    <w:p>
      <w:pPr>
        <w:pStyle w:val="Heading2"/>
      </w:pPr>
      <w:r>
        <w:t xml:space="preserve">нежилого помещения от 12 января 2026 г. № 3/26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Плата состоит из постоянной части — ____________ рублей в месяц — и переменной части: ______________________________________________________________________</w:t>
      </w:r>
    </w:p>
    <w:p>
      <w:pPr>
        <w:pStyle w:val="BodyText"/>
      </w:pPr>
      <w:r>
        <w:t xml:space="preserve">Срок внесения постоянной части: ______________________________________. Срок внесения переменной части: ______________________________________</w:t>
      </w:r>
    </w:p>
    <w:p>
      <w:pPr>
        <w:pStyle w:val="BodyText"/>
      </w:pPr>
      <w:r>
        <w:t xml:space="preserve">Обеспечительный платёж: ____________ рублей, засчитывается в счёт ______________________________</w:t>
      </w:r>
    </w:p>
    <w:p>
      <w:pPr>
        <w:pStyle w:val="BodyText"/>
      </w:pPr>
      <w:r>
        <w:t xml:space="preserve">Платежи вносятся в размере и в сроки по таблице. Ответственность за просрочку: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платежей к договору аренды</dc:title>
  <dc:creator/>
  <dc:language>ru</dc:language>
  <cp:keywords/>
  <dcterms:created xsi:type="dcterms:W3CDTF">2026-11-06T21:49:53Z</dcterms:created>
  <dcterms:modified xsi:type="dcterms:W3CDTF">2026-11-06T21:49:53Z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