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перекуров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Начальник цеха ООО «Ромашка»</w:t>
      </w:r>
    </w:p>
    <w:p>
      <w:pPr>
        <w:pStyle w:val="BodyText"/>
      </w:pPr>
      <w:r>
        <w:t xml:space="preserve">А. С. Кузнецов</w:t>
      </w:r>
    </w:p>
    <w:p>
      <w:pPr>
        <w:pStyle w:val="BodyText"/>
      </w:pPr>
      <w:r>
        <w:t xml:space="preserve">«13» ноября 2026 г.</w:t>
      </w:r>
    </w:p>
    <w:bookmarkStart w:id="10" w:name="график-перекуров"/>
    <w:p>
      <w:pPr>
        <w:pStyle w:val="Heading1"/>
      </w:pPr>
      <w:r>
        <w:t xml:space="preserve">График перекуров</w:t>
      </w:r>
    </w:p>
    <w:bookmarkStart w:id="9" w:name="в-отделе-сборки-ноябрь-2026-года"/>
    <w:p>
      <w:pPr>
        <w:pStyle w:val="Heading2"/>
      </w:pPr>
      <w:r>
        <w:t xml:space="preserve">в отделе сборки, ноябрь 2026 года</w:t>
      </w:r>
    </w:p>
    <w:p>
      <w:pPr>
        <w:pStyle w:val="FirstParagraph"/>
      </w:pPr>
      <w:r>
        <w:t xml:space="preserve">13 ноября 2026 г. № 7</w:t>
      </w:r>
    </w:p>
    <w:p>
      <w:pPr>
        <w:pStyle w:val="BodyText"/>
      </w:pPr>
      <w:r>
        <w:t xml:space="preserve">Перекуры предоставляются в течение рабочего дня сверх обеденного перерыва и не удлиняют рабочее время. Продолжительность одного перекура — 10 минут, не больше двух перекуров за смену.</w:t>
      </w:r>
    </w:p>
    <w:p>
      <w:pPr>
        <w:pStyle w:val="BodyText"/>
      </w:pPr>
      <w:r>
        <w:t xml:space="preserve">Отдел сборки работает в две смены. В каждой смене одновременно на перекур уходит не больше двух человек, чтобы линия не останавливалась.</w:t>
      </w:r>
    </w:p>
    <w:p>
      <w:pPr>
        <w:pStyle w:val="BodyText"/>
      </w:pPr>
      <w:r>
        <w:t xml:space="preserve">График на ноябрь 2026 года:</w:t>
      </w:r>
    </w:p>
    <w:p>
      <w:pPr>
        <w:pStyle w:val="BodyText"/>
      </w:pPr>
      <w:r>
        <w:t xml:space="preserve">Сотрудник согласует перенос перекура с бригадиром и отмечает фактическое время в журнале перерывов.</w:t>
      </w:r>
    </w:p>
    <w:p>
      <w:pPr>
        <w:pStyle w:val="BodyText"/>
      </w:pPr>
      <w:r>
        <w:t xml:space="preserve">Приложение: график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профсоюзной организации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перекуров</dc:title>
  <dc:creator/>
  <dc:language>ru</dc:language>
  <cp:keywords/>
  <dcterms:created xsi:type="dcterms:W3CDTF">2026-11-07T20:38:27Z</dcterms:created>
  <dcterms:modified xsi:type="dcterms:W3CDTF">2026-11-07T20:38:27Z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